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0" w:type="auto"/>
        <w:tblLook w:val="04A0" w:firstRow="1" w:lastRow="0" w:firstColumn="1" w:lastColumn="0" w:noHBand="0" w:noVBand="1"/>
      </w:tblPr>
      <w:tblGrid>
        <w:gridCol w:w="1405"/>
        <w:gridCol w:w="1379"/>
        <w:gridCol w:w="3095"/>
        <w:gridCol w:w="1467"/>
        <w:gridCol w:w="1670"/>
      </w:tblGrid>
      <w:tr w:rsidR="00B028C9" w:rsidRPr="00B028C9" w14:paraId="10EE5407" w14:textId="77777777" w:rsidTr="00D47905">
        <w:trPr>
          <w:trHeight w:val="7220"/>
        </w:trPr>
        <w:tc>
          <w:tcPr>
            <w:tcW w:w="9016" w:type="dxa"/>
            <w:gridSpan w:val="5"/>
            <w:tcBorders>
              <w:bottom w:val="single" w:sz="4" w:space="0" w:color="auto"/>
            </w:tcBorders>
          </w:tcPr>
          <w:p w14:paraId="10EE53E8" w14:textId="77777777" w:rsidR="00B028C9" w:rsidRPr="00B028C9" w:rsidRDefault="00F40544" w:rsidP="00B028C9">
            <w:pPr>
              <w:jc w:val="left"/>
              <w:rPr>
                <w:rFonts w:eastAsiaTheme="minorHAnsi" w:cs="Arial"/>
                <w:noProof/>
                <w:szCs w:val="22"/>
              </w:rPr>
            </w:pPr>
            <w:r>
              <w:rPr>
                <w:rFonts w:eastAsiaTheme="minorHAnsi" w:cs="Arial"/>
                <w:noProof/>
                <w:szCs w:val="22"/>
              </w:rPr>
              <w:t xml:space="preserve">                                                                                                                                                                                                                                                                                                                                                                                                                                                                                                                                                                                                                                                                                                                                                                                                                                                                                                                                                                                                                                                                                                                                                                                                                                                                                                                                                                                                                                                                             </w:t>
            </w:r>
            <w:r w:rsidR="00C525DD">
              <w:rPr>
                <w:rFonts w:eastAsiaTheme="minorHAnsi" w:cs="Arial"/>
                <w:noProof/>
                <w:szCs w:val="22"/>
              </w:rPr>
              <w:t xml:space="preserve"> </w:t>
            </w:r>
          </w:p>
          <w:p w14:paraId="10EE53E9" w14:textId="77777777" w:rsidR="00B028C9" w:rsidRDefault="00B028C9" w:rsidP="00B028C9">
            <w:pPr>
              <w:jc w:val="left"/>
              <w:rPr>
                <w:rFonts w:eastAsiaTheme="minorHAnsi" w:cs="Arial"/>
                <w:noProof/>
                <w:szCs w:val="22"/>
              </w:rPr>
            </w:pPr>
          </w:p>
          <w:p w14:paraId="10EE53EA" w14:textId="77777777" w:rsidR="00CB5BC3" w:rsidRDefault="00CB5BC3" w:rsidP="00B028C9">
            <w:pPr>
              <w:jc w:val="left"/>
              <w:rPr>
                <w:rFonts w:eastAsiaTheme="minorHAnsi" w:cs="Arial"/>
                <w:noProof/>
                <w:szCs w:val="22"/>
              </w:rPr>
            </w:pPr>
          </w:p>
          <w:p w14:paraId="10EE53EB" w14:textId="77777777" w:rsidR="00CB5BC3" w:rsidRDefault="00CB5BC3" w:rsidP="00B028C9">
            <w:pPr>
              <w:jc w:val="left"/>
              <w:rPr>
                <w:rFonts w:eastAsiaTheme="minorHAnsi" w:cs="Arial"/>
                <w:noProof/>
                <w:szCs w:val="22"/>
              </w:rPr>
            </w:pPr>
          </w:p>
          <w:p w14:paraId="10EE53EC" w14:textId="77777777" w:rsidR="00CB5BC3" w:rsidRPr="00B028C9" w:rsidRDefault="00CB5BC3" w:rsidP="00B028C9">
            <w:pPr>
              <w:jc w:val="left"/>
              <w:rPr>
                <w:rFonts w:eastAsiaTheme="minorHAnsi" w:cs="Arial"/>
                <w:noProof/>
                <w:szCs w:val="22"/>
              </w:rPr>
            </w:pPr>
          </w:p>
          <w:p w14:paraId="10EE53ED" w14:textId="2265F405" w:rsidR="00B028C9" w:rsidRPr="00B028C9" w:rsidRDefault="00B028C9" w:rsidP="00B028C9">
            <w:pPr>
              <w:jc w:val="center"/>
              <w:rPr>
                <w:rFonts w:eastAsiaTheme="minorHAnsi" w:cs="Arial"/>
                <w:noProof/>
                <w:szCs w:val="22"/>
              </w:rPr>
            </w:pPr>
          </w:p>
          <w:p w14:paraId="10EE53EE" w14:textId="77777777" w:rsidR="00B028C9" w:rsidRPr="00B028C9" w:rsidRDefault="00B028C9" w:rsidP="00B028C9">
            <w:pPr>
              <w:jc w:val="left"/>
              <w:rPr>
                <w:rFonts w:eastAsiaTheme="minorHAnsi" w:cs="Arial"/>
                <w:noProof/>
                <w:szCs w:val="22"/>
              </w:rPr>
            </w:pPr>
          </w:p>
          <w:p w14:paraId="10EE53EF" w14:textId="596F6CA0" w:rsidR="00B028C9" w:rsidRPr="00B028C9" w:rsidRDefault="005D7CEA" w:rsidP="00064C0C">
            <w:pPr>
              <w:jc w:val="center"/>
              <w:rPr>
                <w:rFonts w:eastAsiaTheme="minorHAnsi" w:cs="Arial"/>
                <w:b/>
                <w:sz w:val="48"/>
                <w:szCs w:val="48"/>
                <w:lang w:eastAsia="en-US"/>
              </w:rPr>
            </w:pPr>
            <w:r>
              <w:rPr>
                <w:rFonts w:eastAsiaTheme="minorHAnsi" w:cs="Arial"/>
                <w:b/>
                <w:noProof/>
                <w:sz w:val="48"/>
                <w:szCs w:val="48"/>
                <w:lang w:eastAsia="en-US"/>
              </w:rPr>
              <w:drawing>
                <wp:inline distT="0" distB="0" distL="0" distR="0" wp14:anchorId="22A7240C" wp14:editId="580ACB67">
                  <wp:extent cx="5731510" cy="2491740"/>
                  <wp:effectExtent l="0" t="0" r="254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2491740"/>
                          </a:xfrm>
                          <a:prstGeom prst="rect">
                            <a:avLst/>
                          </a:prstGeom>
                        </pic:spPr>
                      </pic:pic>
                    </a:graphicData>
                  </a:graphic>
                </wp:inline>
              </w:drawing>
            </w:r>
          </w:p>
          <w:p w14:paraId="10EE53F0" w14:textId="77777777" w:rsidR="00B028C9" w:rsidRPr="00B028C9" w:rsidRDefault="00B028C9" w:rsidP="00B028C9">
            <w:pPr>
              <w:jc w:val="left"/>
              <w:rPr>
                <w:rFonts w:eastAsiaTheme="minorHAnsi" w:cs="Arial"/>
                <w:b/>
                <w:sz w:val="48"/>
                <w:szCs w:val="48"/>
                <w:lang w:eastAsia="en-US"/>
              </w:rPr>
            </w:pPr>
          </w:p>
          <w:p w14:paraId="10EE53F1" w14:textId="019B06A0" w:rsidR="00B028C9" w:rsidRPr="00B028C9" w:rsidRDefault="00B028C9" w:rsidP="00064C0C">
            <w:pPr>
              <w:jc w:val="center"/>
              <w:rPr>
                <w:rFonts w:eastAsiaTheme="minorHAnsi" w:cs="Arial"/>
                <w:b/>
                <w:sz w:val="48"/>
                <w:szCs w:val="48"/>
                <w:lang w:eastAsia="en-US"/>
              </w:rPr>
            </w:pPr>
          </w:p>
          <w:p w14:paraId="528E21BE" w14:textId="33261E08" w:rsidR="00E66B17" w:rsidRPr="005D7CEA" w:rsidRDefault="006E2892" w:rsidP="00775DBF">
            <w:pPr>
              <w:spacing w:line="360" w:lineRule="auto"/>
              <w:jc w:val="center"/>
              <w:rPr>
                <w:rFonts w:eastAsiaTheme="minorHAnsi" w:cs="Arial"/>
                <w:b/>
                <w:sz w:val="32"/>
                <w:szCs w:val="32"/>
                <w:lang w:eastAsia="en-US"/>
              </w:rPr>
            </w:pPr>
            <w:r w:rsidRPr="005D7CEA">
              <w:rPr>
                <w:rFonts w:eastAsiaTheme="minorHAnsi" w:cs="Arial"/>
                <w:b/>
                <w:sz w:val="32"/>
                <w:szCs w:val="32"/>
                <w:lang w:eastAsia="en-US"/>
              </w:rPr>
              <w:t>Sustainability Specification for Steel</w:t>
            </w:r>
          </w:p>
          <w:p w14:paraId="10EE53FD" w14:textId="77777777" w:rsidR="00B028C9" w:rsidRPr="00B028C9" w:rsidRDefault="00B028C9" w:rsidP="007B6C73">
            <w:pPr>
              <w:rPr>
                <w:rFonts w:eastAsiaTheme="minorHAnsi" w:cs="Arial"/>
                <w:b/>
                <w:sz w:val="40"/>
                <w:szCs w:val="40"/>
                <w:lang w:eastAsia="en-US"/>
              </w:rPr>
            </w:pPr>
          </w:p>
          <w:p w14:paraId="10EE53FE" w14:textId="77777777" w:rsidR="00B028C9" w:rsidRDefault="00B028C9" w:rsidP="00B028C9">
            <w:pPr>
              <w:jc w:val="left"/>
              <w:rPr>
                <w:rFonts w:eastAsiaTheme="minorHAnsi" w:cs="Arial"/>
                <w:noProof/>
                <w:szCs w:val="22"/>
              </w:rPr>
            </w:pPr>
          </w:p>
          <w:p w14:paraId="10EE53FF" w14:textId="77777777" w:rsidR="00B028C9" w:rsidRPr="00B028C9" w:rsidRDefault="00B028C9" w:rsidP="00B028C9">
            <w:pPr>
              <w:jc w:val="left"/>
              <w:rPr>
                <w:rFonts w:eastAsiaTheme="minorHAnsi" w:cs="Arial"/>
                <w:noProof/>
                <w:szCs w:val="22"/>
              </w:rPr>
            </w:pPr>
          </w:p>
          <w:p w14:paraId="10EE5400" w14:textId="77777777" w:rsidR="00B028C9" w:rsidRPr="00B028C9" w:rsidRDefault="00B028C9" w:rsidP="00B028C9">
            <w:pPr>
              <w:jc w:val="left"/>
              <w:rPr>
                <w:rFonts w:eastAsiaTheme="minorHAnsi" w:cs="Arial"/>
                <w:noProof/>
                <w:szCs w:val="22"/>
              </w:rPr>
            </w:pPr>
          </w:p>
          <w:p w14:paraId="10EE5401" w14:textId="77777777" w:rsidR="00B028C9" w:rsidRPr="00B028C9" w:rsidRDefault="00B028C9" w:rsidP="00B028C9">
            <w:pPr>
              <w:jc w:val="left"/>
              <w:rPr>
                <w:rFonts w:eastAsiaTheme="minorHAnsi" w:cs="Arial"/>
                <w:noProof/>
                <w:szCs w:val="22"/>
              </w:rPr>
            </w:pPr>
          </w:p>
          <w:p w14:paraId="10EE5402" w14:textId="77777777" w:rsidR="00B028C9" w:rsidRPr="00B028C9" w:rsidRDefault="00B028C9" w:rsidP="00B028C9">
            <w:pPr>
              <w:jc w:val="left"/>
              <w:rPr>
                <w:rFonts w:eastAsiaTheme="minorHAnsi" w:cs="Arial"/>
                <w:noProof/>
                <w:szCs w:val="22"/>
              </w:rPr>
            </w:pPr>
          </w:p>
          <w:p w14:paraId="10EE5404" w14:textId="77777777" w:rsidR="00B028C9" w:rsidRPr="00B028C9" w:rsidRDefault="00B028C9" w:rsidP="00B028C9">
            <w:pPr>
              <w:jc w:val="left"/>
              <w:rPr>
                <w:rFonts w:eastAsiaTheme="minorHAnsi" w:cs="Arial"/>
                <w:noProof/>
                <w:szCs w:val="22"/>
              </w:rPr>
            </w:pPr>
          </w:p>
          <w:p w14:paraId="10EE5405" w14:textId="77777777" w:rsidR="00B028C9" w:rsidRPr="00B028C9" w:rsidRDefault="00B028C9" w:rsidP="00B028C9">
            <w:pPr>
              <w:jc w:val="left"/>
              <w:rPr>
                <w:rFonts w:eastAsiaTheme="minorHAnsi" w:cs="Arial"/>
                <w:noProof/>
                <w:szCs w:val="22"/>
              </w:rPr>
            </w:pPr>
          </w:p>
          <w:p w14:paraId="10EE5406" w14:textId="77777777" w:rsidR="00B028C9" w:rsidRPr="00B028C9" w:rsidRDefault="00B028C9" w:rsidP="00B028C9">
            <w:pPr>
              <w:jc w:val="center"/>
              <w:rPr>
                <w:rFonts w:eastAsiaTheme="minorHAnsi" w:cs="Arial"/>
                <w:szCs w:val="22"/>
                <w:lang w:eastAsia="en-US"/>
              </w:rPr>
            </w:pPr>
          </w:p>
        </w:tc>
      </w:tr>
      <w:tr w:rsidR="00B028C9" w:rsidRPr="00B028C9" w14:paraId="10EE540D" w14:textId="77777777" w:rsidTr="00E35726">
        <w:tc>
          <w:tcPr>
            <w:tcW w:w="1126" w:type="dxa"/>
            <w:shd w:val="clear" w:color="auto" w:fill="BFBFBF" w:themeFill="background1" w:themeFillShade="BF"/>
          </w:tcPr>
          <w:p w14:paraId="10EE5408" w14:textId="77777777" w:rsidR="00B028C9" w:rsidRPr="00B028C9" w:rsidRDefault="00B028C9" w:rsidP="00B028C9">
            <w:pPr>
              <w:jc w:val="center"/>
              <w:rPr>
                <w:rFonts w:eastAsiaTheme="minorHAnsi" w:cs="Arial"/>
                <w:b/>
                <w:szCs w:val="20"/>
                <w:lang w:eastAsia="en-US"/>
              </w:rPr>
            </w:pPr>
            <w:r w:rsidRPr="00B028C9">
              <w:rPr>
                <w:rFonts w:eastAsiaTheme="minorHAnsi" w:cs="Arial"/>
                <w:b/>
                <w:szCs w:val="20"/>
                <w:lang w:eastAsia="en-US"/>
              </w:rPr>
              <w:t>Revision</w:t>
            </w:r>
          </w:p>
        </w:tc>
        <w:tc>
          <w:tcPr>
            <w:tcW w:w="1217" w:type="dxa"/>
            <w:shd w:val="clear" w:color="auto" w:fill="BFBFBF" w:themeFill="background1" w:themeFillShade="BF"/>
          </w:tcPr>
          <w:p w14:paraId="10EE5409" w14:textId="77777777" w:rsidR="00B028C9" w:rsidRPr="00B028C9" w:rsidRDefault="00B028C9" w:rsidP="00B028C9">
            <w:pPr>
              <w:jc w:val="center"/>
              <w:rPr>
                <w:rFonts w:eastAsiaTheme="minorHAnsi" w:cs="Arial"/>
                <w:b/>
                <w:szCs w:val="20"/>
                <w:lang w:eastAsia="en-US"/>
              </w:rPr>
            </w:pPr>
            <w:r w:rsidRPr="00B028C9">
              <w:rPr>
                <w:rFonts w:eastAsiaTheme="minorHAnsi" w:cs="Arial"/>
                <w:b/>
                <w:szCs w:val="20"/>
                <w:lang w:eastAsia="en-US"/>
              </w:rPr>
              <w:t>Date</w:t>
            </w:r>
          </w:p>
        </w:tc>
        <w:tc>
          <w:tcPr>
            <w:tcW w:w="3784" w:type="dxa"/>
            <w:shd w:val="clear" w:color="auto" w:fill="BFBFBF" w:themeFill="background1" w:themeFillShade="BF"/>
          </w:tcPr>
          <w:p w14:paraId="10EE540A" w14:textId="77777777" w:rsidR="00B028C9" w:rsidRPr="00B028C9" w:rsidRDefault="00B028C9" w:rsidP="00B028C9">
            <w:pPr>
              <w:jc w:val="center"/>
              <w:rPr>
                <w:rFonts w:eastAsiaTheme="minorHAnsi" w:cs="Arial"/>
                <w:b/>
                <w:szCs w:val="20"/>
                <w:lang w:eastAsia="en-US"/>
              </w:rPr>
            </w:pPr>
            <w:r w:rsidRPr="00B028C9">
              <w:rPr>
                <w:rFonts w:eastAsiaTheme="minorHAnsi" w:cs="Arial"/>
                <w:b/>
                <w:szCs w:val="20"/>
                <w:lang w:eastAsia="en-US"/>
              </w:rPr>
              <w:t>Issue Purpose</w:t>
            </w:r>
          </w:p>
        </w:tc>
        <w:tc>
          <w:tcPr>
            <w:tcW w:w="1398" w:type="dxa"/>
            <w:shd w:val="clear" w:color="auto" w:fill="BFBFBF" w:themeFill="background1" w:themeFillShade="BF"/>
          </w:tcPr>
          <w:p w14:paraId="10EE540B" w14:textId="6124C947" w:rsidR="00B028C9" w:rsidRPr="00B028C9" w:rsidRDefault="00064C0C" w:rsidP="00B028C9">
            <w:pPr>
              <w:jc w:val="center"/>
              <w:rPr>
                <w:rFonts w:eastAsiaTheme="minorHAnsi" w:cs="Arial"/>
                <w:b/>
                <w:szCs w:val="20"/>
                <w:lang w:eastAsia="en-US"/>
              </w:rPr>
            </w:pPr>
            <w:r>
              <w:rPr>
                <w:rFonts w:eastAsiaTheme="minorHAnsi" w:cs="Arial"/>
                <w:b/>
                <w:szCs w:val="20"/>
                <w:lang w:eastAsia="en-US"/>
              </w:rPr>
              <w:t>Author</w:t>
            </w:r>
          </w:p>
        </w:tc>
        <w:tc>
          <w:tcPr>
            <w:tcW w:w="1491" w:type="dxa"/>
            <w:shd w:val="clear" w:color="auto" w:fill="BFBFBF" w:themeFill="background1" w:themeFillShade="BF"/>
          </w:tcPr>
          <w:p w14:paraId="10EE540C" w14:textId="2DFF3321" w:rsidR="00B028C9" w:rsidRPr="00B028C9" w:rsidRDefault="00705DA7" w:rsidP="00B028C9">
            <w:pPr>
              <w:jc w:val="center"/>
              <w:rPr>
                <w:rFonts w:eastAsiaTheme="minorHAnsi" w:cs="Arial"/>
                <w:b/>
                <w:szCs w:val="20"/>
                <w:lang w:eastAsia="en-US"/>
              </w:rPr>
            </w:pPr>
            <w:r>
              <w:rPr>
                <w:rFonts w:eastAsiaTheme="minorHAnsi" w:cs="Arial"/>
                <w:b/>
                <w:szCs w:val="20"/>
                <w:lang w:eastAsia="en-US"/>
              </w:rPr>
              <w:t>Reviewer</w:t>
            </w:r>
          </w:p>
        </w:tc>
      </w:tr>
      <w:tr w:rsidR="008D1145" w:rsidRPr="00B028C9" w14:paraId="10EE5413" w14:textId="77777777" w:rsidTr="00E35726">
        <w:tc>
          <w:tcPr>
            <w:tcW w:w="1126" w:type="dxa"/>
          </w:tcPr>
          <w:p w14:paraId="10EE540E" w14:textId="2562001D" w:rsidR="008D1145" w:rsidRPr="00B302F3" w:rsidRDefault="00B302F3" w:rsidP="008D1145">
            <w:pPr>
              <w:jc w:val="center"/>
              <w:rPr>
                <w:rFonts w:eastAsiaTheme="minorHAnsi" w:cs="Arial"/>
                <w:sz w:val="18"/>
                <w:szCs w:val="20"/>
                <w:lang w:eastAsia="en-US"/>
              </w:rPr>
            </w:pPr>
            <w:r w:rsidRPr="00B302F3">
              <w:rPr>
                <w:rFonts w:eastAsiaTheme="minorHAnsi" w:cs="Arial"/>
                <w:sz w:val="18"/>
                <w:szCs w:val="20"/>
                <w:lang w:eastAsia="en-US"/>
              </w:rPr>
              <w:t>1.0</w:t>
            </w:r>
          </w:p>
        </w:tc>
        <w:tc>
          <w:tcPr>
            <w:tcW w:w="1217" w:type="dxa"/>
          </w:tcPr>
          <w:p w14:paraId="10EE540F" w14:textId="697440F1" w:rsidR="008D1145" w:rsidRPr="00B302F3" w:rsidRDefault="006E2892" w:rsidP="008D1145">
            <w:pPr>
              <w:jc w:val="center"/>
              <w:rPr>
                <w:rFonts w:eastAsiaTheme="minorHAnsi" w:cs="Arial"/>
                <w:sz w:val="18"/>
                <w:szCs w:val="20"/>
                <w:lang w:eastAsia="en-US"/>
              </w:rPr>
            </w:pPr>
            <w:r>
              <w:rPr>
                <w:rFonts w:eastAsiaTheme="minorHAnsi" w:cs="Arial"/>
                <w:sz w:val="18"/>
                <w:szCs w:val="20"/>
                <w:lang w:eastAsia="en-US"/>
              </w:rPr>
              <w:t>3/5/2023</w:t>
            </w:r>
          </w:p>
        </w:tc>
        <w:tc>
          <w:tcPr>
            <w:tcW w:w="3784" w:type="dxa"/>
          </w:tcPr>
          <w:p w14:paraId="10EE5410" w14:textId="2641A321" w:rsidR="008D1145" w:rsidRPr="00B302F3" w:rsidRDefault="00CA5AE0" w:rsidP="008D1145">
            <w:pPr>
              <w:jc w:val="left"/>
              <w:rPr>
                <w:rFonts w:eastAsiaTheme="minorHAnsi" w:cs="Arial"/>
                <w:sz w:val="18"/>
                <w:szCs w:val="20"/>
                <w:lang w:eastAsia="en-US"/>
              </w:rPr>
            </w:pPr>
            <w:r w:rsidRPr="00B302F3">
              <w:rPr>
                <w:rFonts w:eastAsiaTheme="minorHAnsi" w:cs="Arial"/>
                <w:sz w:val="18"/>
                <w:szCs w:val="20"/>
                <w:lang w:eastAsia="en-US"/>
              </w:rPr>
              <w:t>For use</w:t>
            </w:r>
          </w:p>
        </w:tc>
        <w:tc>
          <w:tcPr>
            <w:tcW w:w="1398" w:type="dxa"/>
          </w:tcPr>
          <w:p w14:paraId="10EE5411" w14:textId="720A4971" w:rsidR="008D1145" w:rsidRPr="00B302F3" w:rsidRDefault="005D7CEA" w:rsidP="008D1145">
            <w:pPr>
              <w:jc w:val="center"/>
              <w:rPr>
                <w:rFonts w:eastAsiaTheme="minorHAnsi" w:cs="Arial"/>
                <w:sz w:val="18"/>
                <w:szCs w:val="20"/>
                <w:lang w:eastAsia="en-US"/>
              </w:rPr>
            </w:pPr>
            <w:r>
              <w:rPr>
                <w:rFonts w:eastAsiaTheme="minorHAnsi" w:cs="Arial"/>
                <w:sz w:val="18"/>
                <w:szCs w:val="20"/>
                <w:lang w:eastAsia="en-US"/>
              </w:rPr>
              <w:t>SSA</w:t>
            </w:r>
          </w:p>
        </w:tc>
        <w:tc>
          <w:tcPr>
            <w:tcW w:w="1491" w:type="dxa"/>
          </w:tcPr>
          <w:p w14:paraId="10EE5412" w14:textId="6D994EAD" w:rsidR="008D1145" w:rsidRPr="00B302F3" w:rsidRDefault="006E2892" w:rsidP="008D1145">
            <w:pPr>
              <w:jc w:val="center"/>
              <w:rPr>
                <w:rFonts w:eastAsiaTheme="minorHAnsi" w:cs="Arial"/>
                <w:sz w:val="18"/>
                <w:szCs w:val="20"/>
                <w:lang w:eastAsia="en-US"/>
              </w:rPr>
            </w:pPr>
            <w:r>
              <w:rPr>
                <w:rFonts w:eastAsiaTheme="minorHAnsi" w:cs="Arial"/>
                <w:sz w:val="18"/>
                <w:szCs w:val="20"/>
                <w:lang w:eastAsia="en-US"/>
              </w:rPr>
              <w:t>ASI</w:t>
            </w:r>
          </w:p>
        </w:tc>
      </w:tr>
      <w:tr w:rsidR="00B028C9" w:rsidRPr="00B028C9" w14:paraId="10EE5419" w14:textId="77777777" w:rsidTr="00E35726">
        <w:tc>
          <w:tcPr>
            <w:tcW w:w="1126" w:type="dxa"/>
          </w:tcPr>
          <w:p w14:paraId="10EE5414" w14:textId="156C7747" w:rsidR="00B028C9" w:rsidRPr="008D1145" w:rsidRDefault="00B028C9" w:rsidP="00E35726">
            <w:pPr>
              <w:jc w:val="left"/>
              <w:rPr>
                <w:rFonts w:eastAsiaTheme="minorHAnsi" w:cs="Arial"/>
                <w:szCs w:val="22"/>
                <w:lang w:eastAsia="en-US"/>
              </w:rPr>
            </w:pPr>
          </w:p>
        </w:tc>
        <w:tc>
          <w:tcPr>
            <w:tcW w:w="1217" w:type="dxa"/>
          </w:tcPr>
          <w:p w14:paraId="10EE5415" w14:textId="5DEAD7FA" w:rsidR="00B028C9" w:rsidRPr="008D1145" w:rsidRDefault="00B028C9" w:rsidP="00E35726">
            <w:pPr>
              <w:jc w:val="left"/>
              <w:rPr>
                <w:rFonts w:eastAsiaTheme="minorHAnsi" w:cs="Arial"/>
                <w:szCs w:val="22"/>
                <w:lang w:eastAsia="en-US"/>
              </w:rPr>
            </w:pPr>
          </w:p>
        </w:tc>
        <w:tc>
          <w:tcPr>
            <w:tcW w:w="3784" w:type="dxa"/>
          </w:tcPr>
          <w:p w14:paraId="10EE5416" w14:textId="1BDBE4F2" w:rsidR="00B028C9" w:rsidRPr="008D1145" w:rsidRDefault="00B028C9" w:rsidP="00E35726">
            <w:pPr>
              <w:jc w:val="left"/>
              <w:rPr>
                <w:rFonts w:eastAsiaTheme="minorHAnsi" w:cs="Arial"/>
                <w:szCs w:val="22"/>
                <w:lang w:eastAsia="en-US"/>
              </w:rPr>
            </w:pPr>
          </w:p>
        </w:tc>
        <w:tc>
          <w:tcPr>
            <w:tcW w:w="1398" w:type="dxa"/>
          </w:tcPr>
          <w:p w14:paraId="10EE5417" w14:textId="3EF6C477" w:rsidR="00B028C9" w:rsidRPr="008D1145" w:rsidRDefault="00B028C9" w:rsidP="00C51DA7">
            <w:pPr>
              <w:jc w:val="center"/>
              <w:rPr>
                <w:rFonts w:eastAsiaTheme="minorHAnsi" w:cs="Arial"/>
                <w:szCs w:val="22"/>
                <w:lang w:eastAsia="en-US"/>
              </w:rPr>
            </w:pPr>
          </w:p>
        </w:tc>
        <w:tc>
          <w:tcPr>
            <w:tcW w:w="1491" w:type="dxa"/>
          </w:tcPr>
          <w:p w14:paraId="10EE5418" w14:textId="265A6A68" w:rsidR="00B028C9" w:rsidRPr="008D1145" w:rsidRDefault="00B028C9" w:rsidP="00C51DA7">
            <w:pPr>
              <w:jc w:val="center"/>
              <w:rPr>
                <w:rFonts w:eastAsiaTheme="minorHAnsi" w:cs="Arial"/>
                <w:i/>
                <w:iCs/>
                <w:szCs w:val="22"/>
                <w:lang w:eastAsia="en-US"/>
              </w:rPr>
            </w:pPr>
          </w:p>
        </w:tc>
      </w:tr>
      <w:tr w:rsidR="00E35726" w:rsidRPr="00B028C9" w14:paraId="10EE541F" w14:textId="77777777" w:rsidTr="00E35726">
        <w:tc>
          <w:tcPr>
            <w:tcW w:w="1126" w:type="dxa"/>
          </w:tcPr>
          <w:p w14:paraId="10EE541A" w14:textId="1CE6ED55" w:rsidR="00E35726" w:rsidRPr="008D1145" w:rsidRDefault="00E35726" w:rsidP="00E35726">
            <w:pPr>
              <w:jc w:val="center"/>
              <w:rPr>
                <w:rFonts w:eastAsiaTheme="minorHAnsi" w:cs="Arial"/>
                <w:szCs w:val="22"/>
                <w:lang w:eastAsia="en-US"/>
              </w:rPr>
            </w:pPr>
          </w:p>
        </w:tc>
        <w:tc>
          <w:tcPr>
            <w:tcW w:w="1217" w:type="dxa"/>
          </w:tcPr>
          <w:p w14:paraId="10EE541B" w14:textId="1829F69F" w:rsidR="00E35726" w:rsidRPr="008D1145" w:rsidRDefault="00E35726" w:rsidP="00E35726">
            <w:pPr>
              <w:jc w:val="center"/>
              <w:rPr>
                <w:rFonts w:eastAsiaTheme="minorHAnsi" w:cs="Arial"/>
                <w:szCs w:val="22"/>
                <w:lang w:eastAsia="en-US"/>
              </w:rPr>
            </w:pPr>
          </w:p>
        </w:tc>
        <w:tc>
          <w:tcPr>
            <w:tcW w:w="3784" w:type="dxa"/>
          </w:tcPr>
          <w:p w14:paraId="10EE541C" w14:textId="7D289004" w:rsidR="00E35726" w:rsidRPr="008D1145" w:rsidRDefault="00E35726" w:rsidP="00E35726">
            <w:pPr>
              <w:jc w:val="left"/>
              <w:rPr>
                <w:rFonts w:eastAsiaTheme="minorHAnsi" w:cs="Arial"/>
                <w:szCs w:val="22"/>
                <w:lang w:eastAsia="en-US"/>
              </w:rPr>
            </w:pPr>
          </w:p>
        </w:tc>
        <w:tc>
          <w:tcPr>
            <w:tcW w:w="1398" w:type="dxa"/>
          </w:tcPr>
          <w:p w14:paraId="10EE541D" w14:textId="424C35BB" w:rsidR="00E35726" w:rsidRPr="008D1145" w:rsidRDefault="00E35726" w:rsidP="00E35726">
            <w:pPr>
              <w:jc w:val="center"/>
              <w:rPr>
                <w:rFonts w:eastAsiaTheme="minorHAnsi" w:cs="Arial"/>
                <w:szCs w:val="22"/>
                <w:lang w:eastAsia="en-US"/>
              </w:rPr>
            </w:pPr>
          </w:p>
        </w:tc>
        <w:tc>
          <w:tcPr>
            <w:tcW w:w="1491" w:type="dxa"/>
          </w:tcPr>
          <w:p w14:paraId="10EE541E" w14:textId="61FD0240" w:rsidR="00E35726" w:rsidRPr="008D1145" w:rsidRDefault="00E35726" w:rsidP="00E35726">
            <w:pPr>
              <w:jc w:val="center"/>
              <w:rPr>
                <w:rFonts w:eastAsiaTheme="minorHAnsi" w:cs="Arial"/>
                <w:szCs w:val="22"/>
                <w:lang w:eastAsia="en-US"/>
              </w:rPr>
            </w:pPr>
          </w:p>
        </w:tc>
      </w:tr>
      <w:tr w:rsidR="00E35726" w:rsidRPr="00B028C9" w14:paraId="10EE5425" w14:textId="77777777" w:rsidTr="00E35726">
        <w:tc>
          <w:tcPr>
            <w:tcW w:w="1126" w:type="dxa"/>
          </w:tcPr>
          <w:p w14:paraId="10EE5420" w14:textId="21F474B7" w:rsidR="00E35726" w:rsidRPr="00B028C9" w:rsidRDefault="00E35726" w:rsidP="00E35726">
            <w:pPr>
              <w:jc w:val="center"/>
              <w:rPr>
                <w:rFonts w:eastAsiaTheme="minorHAnsi" w:cs="Arial"/>
                <w:szCs w:val="22"/>
                <w:lang w:eastAsia="en-US"/>
              </w:rPr>
            </w:pPr>
          </w:p>
        </w:tc>
        <w:tc>
          <w:tcPr>
            <w:tcW w:w="1217" w:type="dxa"/>
          </w:tcPr>
          <w:p w14:paraId="10EE5421" w14:textId="2149A966" w:rsidR="00E35726" w:rsidRPr="00B028C9" w:rsidRDefault="00E35726" w:rsidP="00E35726">
            <w:pPr>
              <w:jc w:val="center"/>
              <w:rPr>
                <w:rFonts w:eastAsiaTheme="minorHAnsi" w:cs="Arial"/>
                <w:szCs w:val="22"/>
                <w:lang w:eastAsia="en-US"/>
              </w:rPr>
            </w:pPr>
          </w:p>
        </w:tc>
        <w:tc>
          <w:tcPr>
            <w:tcW w:w="3784" w:type="dxa"/>
          </w:tcPr>
          <w:p w14:paraId="10EE5422" w14:textId="6CD0CCB2" w:rsidR="00E35726" w:rsidRPr="00B028C9" w:rsidRDefault="00E35726" w:rsidP="00E35726">
            <w:pPr>
              <w:jc w:val="left"/>
              <w:rPr>
                <w:rFonts w:eastAsiaTheme="minorHAnsi" w:cs="Arial"/>
                <w:szCs w:val="22"/>
                <w:lang w:eastAsia="en-US"/>
              </w:rPr>
            </w:pPr>
          </w:p>
        </w:tc>
        <w:tc>
          <w:tcPr>
            <w:tcW w:w="1398" w:type="dxa"/>
          </w:tcPr>
          <w:p w14:paraId="10EE5423" w14:textId="7897A639" w:rsidR="00E35726" w:rsidRPr="00B028C9" w:rsidRDefault="00E35726" w:rsidP="00E35726">
            <w:pPr>
              <w:jc w:val="center"/>
              <w:rPr>
                <w:rFonts w:eastAsiaTheme="minorHAnsi" w:cs="Arial"/>
                <w:szCs w:val="22"/>
                <w:lang w:eastAsia="en-US"/>
              </w:rPr>
            </w:pPr>
          </w:p>
        </w:tc>
        <w:tc>
          <w:tcPr>
            <w:tcW w:w="1491" w:type="dxa"/>
          </w:tcPr>
          <w:p w14:paraId="10EE5424" w14:textId="29713F57" w:rsidR="00E35726" w:rsidRPr="00B028C9" w:rsidRDefault="00E35726" w:rsidP="00E35726">
            <w:pPr>
              <w:jc w:val="center"/>
              <w:rPr>
                <w:rFonts w:eastAsiaTheme="minorHAnsi" w:cs="Arial"/>
                <w:szCs w:val="22"/>
                <w:lang w:eastAsia="en-US"/>
              </w:rPr>
            </w:pPr>
          </w:p>
        </w:tc>
      </w:tr>
      <w:tr w:rsidR="00E35726" w:rsidRPr="00B028C9" w14:paraId="10EE542B" w14:textId="77777777" w:rsidTr="00E35726">
        <w:tc>
          <w:tcPr>
            <w:tcW w:w="1126" w:type="dxa"/>
          </w:tcPr>
          <w:p w14:paraId="10EE5426" w14:textId="7CED0808" w:rsidR="00E35726" w:rsidRDefault="00E35726" w:rsidP="00E35726">
            <w:pPr>
              <w:jc w:val="center"/>
              <w:rPr>
                <w:rFonts w:eastAsiaTheme="minorHAnsi" w:cs="Arial"/>
                <w:szCs w:val="22"/>
                <w:lang w:eastAsia="en-US"/>
              </w:rPr>
            </w:pPr>
          </w:p>
        </w:tc>
        <w:tc>
          <w:tcPr>
            <w:tcW w:w="1217" w:type="dxa"/>
          </w:tcPr>
          <w:p w14:paraId="10EE5427" w14:textId="01ED0532" w:rsidR="00E35726" w:rsidRDefault="00E35726" w:rsidP="00E35726">
            <w:pPr>
              <w:jc w:val="center"/>
              <w:rPr>
                <w:rFonts w:eastAsiaTheme="minorHAnsi" w:cs="Arial"/>
                <w:szCs w:val="22"/>
                <w:lang w:eastAsia="en-US"/>
              </w:rPr>
            </w:pPr>
          </w:p>
        </w:tc>
        <w:tc>
          <w:tcPr>
            <w:tcW w:w="3784" w:type="dxa"/>
          </w:tcPr>
          <w:p w14:paraId="10EE5428" w14:textId="7B8D9729" w:rsidR="00E35726" w:rsidRDefault="00E35726" w:rsidP="00E35726">
            <w:pPr>
              <w:jc w:val="left"/>
              <w:rPr>
                <w:rFonts w:eastAsiaTheme="minorHAnsi" w:cs="Arial"/>
                <w:szCs w:val="22"/>
                <w:lang w:eastAsia="en-US"/>
              </w:rPr>
            </w:pPr>
          </w:p>
        </w:tc>
        <w:tc>
          <w:tcPr>
            <w:tcW w:w="1398" w:type="dxa"/>
          </w:tcPr>
          <w:p w14:paraId="10EE5429" w14:textId="1D986CAB" w:rsidR="00E35726" w:rsidRDefault="00E35726" w:rsidP="00E35726">
            <w:pPr>
              <w:jc w:val="center"/>
              <w:rPr>
                <w:rFonts w:eastAsiaTheme="minorHAnsi" w:cs="Arial"/>
                <w:szCs w:val="22"/>
                <w:lang w:eastAsia="en-US"/>
              </w:rPr>
            </w:pPr>
          </w:p>
        </w:tc>
        <w:tc>
          <w:tcPr>
            <w:tcW w:w="1491" w:type="dxa"/>
          </w:tcPr>
          <w:p w14:paraId="10EE542A" w14:textId="3A2E4EF9" w:rsidR="00E35726" w:rsidRDefault="00E35726" w:rsidP="00E35726">
            <w:pPr>
              <w:jc w:val="center"/>
              <w:rPr>
                <w:rFonts w:eastAsiaTheme="minorHAnsi" w:cs="Arial"/>
                <w:szCs w:val="22"/>
                <w:lang w:eastAsia="en-US"/>
              </w:rPr>
            </w:pPr>
          </w:p>
        </w:tc>
      </w:tr>
      <w:tr w:rsidR="00E35726" w:rsidRPr="00B028C9" w14:paraId="10EE5431" w14:textId="77777777" w:rsidTr="00E35726">
        <w:tc>
          <w:tcPr>
            <w:tcW w:w="1126" w:type="dxa"/>
          </w:tcPr>
          <w:p w14:paraId="10EE542C" w14:textId="56C3268C" w:rsidR="00E35726" w:rsidRDefault="00E35726" w:rsidP="00E35726">
            <w:pPr>
              <w:jc w:val="center"/>
              <w:rPr>
                <w:rFonts w:eastAsiaTheme="minorHAnsi" w:cs="Arial"/>
                <w:szCs w:val="22"/>
                <w:lang w:eastAsia="en-US"/>
              </w:rPr>
            </w:pPr>
          </w:p>
        </w:tc>
        <w:tc>
          <w:tcPr>
            <w:tcW w:w="1217" w:type="dxa"/>
          </w:tcPr>
          <w:p w14:paraId="10EE542D" w14:textId="0A576B7C" w:rsidR="00E35726" w:rsidRDefault="00E35726" w:rsidP="00E35726">
            <w:pPr>
              <w:jc w:val="center"/>
              <w:rPr>
                <w:rFonts w:eastAsiaTheme="minorHAnsi" w:cs="Arial"/>
                <w:szCs w:val="22"/>
                <w:lang w:eastAsia="en-US"/>
              </w:rPr>
            </w:pPr>
          </w:p>
        </w:tc>
        <w:tc>
          <w:tcPr>
            <w:tcW w:w="3784" w:type="dxa"/>
          </w:tcPr>
          <w:p w14:paraId="10EE542E" w14:textId="3EF64F92" w:rsidR="00E35726" w:rsidRDefault="00E35726" w:rsidP="00E35726">
            <w:pPr>
              <w:jc w:val="left"/>
              <w:rPr>
                <w:rFonts w:eastAsiaTheme="minorHAnsi" w:cs="Arial"/>
                <w:szCs w:val="22"/>
                <w:lang w:eastAsia="en-US"/>
              </w:rPr>
            </w:pPr>
          </w:p>
        </w:tc>
        <w:tc>
          <w:tcPr>
            <w:tcW w:w="1398" w:type="dxa"/>
          </w:tcPr>
          <w:p w14:paraId="10EE542F" w14:textId="170892D9" w:rsidR="00E35726" w:rsidRDefault="00E35726" w:rsidP="00E35726">
            <w:pPr>
              <w:jc w:val="center"/>
              <w:rPr>
                <w:rFonts w:eastAsiaTheme="minorHAnsi" w:cs="Arial"/>
                <w:szCs w:val="22"/>
                <w:lang w:eastAsia="en-US"/>
              </w:rPr>
            </w:pPr>
          </w:p>
        </w:tc>
        <w:tc>
          <w:tcPr>
            <w:tcW w:w="1491" w:type="dxa"/>
          </w:tcPr>
          <w:p w14:paraId="10EE5430" w14:textId="2C5A15F1" w:rsidR="00E35726" w:rsidRDefault="00E35726" w:rsidP="00E35726">
            <w:pPr>
              <w:jc w:val="center"/>
              <w:rPr>
                <w:rFonts w:eastAsiaTheme="minorHAnsi" w:cs="Arial"/>
                <w:szCs w:val="22"/>
                <w:lang w:eastAsia="en-US"/>
              </w:rPr>
            </w:pPr>
          </w:p>
        </w:tc>
      </w:tr>
      <w:tr w:rsidR="00E35726" w:rsidRPr="00B028C9" w14:paraId="10EE5437" w14:textId="77777777" w:rsidTr="00E35726">
        <w:tc>
          <w:tcPr>
            <w:tcW w:w="1126" w:type="dxa"/>
          </w:tcPr>
          <w:p w14:paraId="10EE5432" w14:textId="36F08E47" w:rsidR="00E35726" w:rsidRDefault="00E35726" w:rsidP="00E35726">
            <w:pPr>
              <w:jc w:val="center"/>
              <w:rPr>
                <w:rFonts w:eastAsiaTheme="minorHAnsi" w:cs="Arial"/>
                <w:szCs w:val="22"/>
                <w:lang w:eastAsia="en-US"/>
              </w:rPr>
            </w:pPr>
          </w:p>
        </w:tc>
        <w:tc>
          <w:tcPr>
            <w:tcW w:w="1217" w:type="dxa"/>
          </w:tcPr>
          <w:p w14:paraId="10EE5433" w14:textId="68238D4C" w:rsidR="00E35726" w:rsidRDefault="00E35726" w:rsidP="00E35726">
            <w:pPr>
              <w:jc w:val="center"/>
              <w:rPr>
                <w:rFonts w:eastAsiaTheme="minorHAnsi" w:cs="Arial"/>
                <w:szCs w:val="22"/>
                <w:lang w:eastAsia="en-US"/>
              </w:rPr>
            </w:pPr>
          </w:p>
        </w:tc>
        <w:tc>
          <w:tcPr>
            <w:tcW w:w="3784" w:type="dxa"/>
          </w:tcPr>
          <w:p w14:paraId="10EE5434" w14:textId="2F6F9E95" w:rsidR="00E35726" w:rsidRDefault="00E35726" w:rsidP="00E35726">
            <w:pPr>
              <w:jc w:val="left"/>
              <w:rPr>
                <w:rFonts w:eastAsiaTheme="minorHAnsi" w:cs="Arial"/>
                <w:szCs w:val="22"/>
                <w:lang w:eastAsia="en-US"/>
              </w:rPr>
            </w:pPr>
          </w:p>
        </w:tc>
        <w:tc>
          <w:tcPr>
            <w:tcW w:w="1398" w:type="dxa"/>
          </w:tcPr>
          <w:p w14:paraId="10EE5435" w14:textId="0AA32282" w:rsidR="00E35726" w:rsidRDefault="00E35726" w:rsidP="00E35726">
            <w:pPr>
              <w:jc w:val="center"/>
              <w:rPr>
                <w:rFonts w:eastAsiaTheme="minorHAnsi" w:cs="Arial"/>
                <w:szCs w:val="22"/>
                <w:lang w:eastAsia="en-US"/>
              </w:rPr>
            </w:pPr>
          </w:p>
        </w:tc>
        <w:tc>
          <w:tcPr>
            <w:tcW w:w="1491" w:type="dxa"/>
          </w:tcPr>
          <w:p w14:paraId="10EE5436" w14:textId="17AAB309" w:rsidR="00E35726" w:rsidRDefault="00E35726" w:rsidP="00E35726">
            <w:pPr>
              <w:jc w:val="center"/>
              <w:rPr>
                <w:rFonts w:eastAsiaTheme="minorHAnsi" w:cs="Arial"/>
                <w:szCs w:val="22"/>
                <w:lang w:eastAsia="en-US"/>
              </w:rPr>
            </w:pPr>
          </w:p>
        </w:tc>
      </w:tr>
      <w:tr w:rsidR="00E35726" w:rsidRPr="00B028C9" w14:paraId="10EE543D" w14:textId="77777777" w:rsidTr="00E35726">
        <w:tc>
          <w:tcPr>
            <w:tcW w:w="1126" w:type="dxa"/>
          </w:tcPr>
          <w:p w14:paraId="10EE5438" w14:textId="75272DB7" w:rsidR="00E35726" w:rsidRDefault="00E35726" w:rsidP="00E35726">
            <w:pPr>
              <w:jc w:val="center"/>
              <w:rPr>
                <w:rFonts w:eastAsiaTheme="minorHAnsi" w:cs="Arial"/>
                <w:szCs w:val="22"/>
                <w:lang w:eastAsia="en-US"/>
              </w:rPr>
            </w:pPr>
          </w:p>
        </w:tc>
        <w:tc>
          <w:tcPr>
            <w:tcW w:w="1217" w:type="dxa"/>
          </w:tcPr>
          <w:p w14:paraId="10EE5439" w14:textId="45F8CEED" w:rsidR="00E35726" w:rsidRDefault="00E35726" w:rsidP="00E35726">
            <w:pPr>
              <w:jc w:val="center"/>
              <w:rPr>
                <w:rFonts w:eastAsiaTheme="minorHAnsi" w:cs="Arial"/>
                <w:szCs w:val="22"/>
                <w:lang w:eastAsia="en-US"/>
              </w:rPr>
            </w:pPr>
          </w:p>
        </w:tc>
        <w:tc>
          <w:tcPr>
            <w:tcW w:w="3784" w:type="dxa"/>
          </w:tcPr>
          <w:p w14:paraId="10EE543A" w14:textId="62FE0453" w:rsidR="00E35726" w:rsidRDefault="00E35726" w:rsidP="00E35726">
            <w:pPr>
              <w:jc w:val="left"/>
              <w:rPr>
                <w:rFonts w:eastAsiaTheme="minorHAnsi" w:cs="Arial"/>
                <w:szCs w:val="22"/>
                <w:lang w:eastAsia="en-US"/>
              </w:rPr>
            </w:pPr>
          </w:p>
        </w:tc>
        <w:tc>
          <w:tcPr>
            <w:tcW w:w="1398" w:type="dxa"/>
          </w:tcPr>
          <w:p w14:paraId="10EE543B" w14:textId="1A58FD66" w:rsidR="00E35726" w:rsidRDefault="00E35726" w:rsidP="00E35726">
            <w:pPr>
              <w:jc w:val="center"/>
              <w:rPr>
                <w:rFonts w:eastAsiaTheme="minorHAnsi" w:cs="Arial"/>
                <w:szCs w:val="22"/>
                <w:lang w:eastAsia="en-US"/>
              </w:rPr>
            </w:pPr>
          </w:p>
        </w:tc>
        <w:tc>
          <w:tcPr>
            <w:tcW w:w="1491" w:type="dxa"/>
          </w:tcPr>
          <w:p w14:paraId="10EE543C" w14:textId="458F0253" w:rsidR="00E35726" w:rsidRDefault="00E35726" w:rsidP="00E35726">
            <w:pPr>
              <w:jc w:val="center"/>
              <w:rPr>
                <w:rFonts w:eastAsiaTheme="minorHAnsi" w:cs="Arial"/>
                <w:szCs w:val="22"/>
                <w:lang w:eastAsia="en-US"/>
              </w:rPr>
            </w:pPr>
          </w:p>
        </w:tc>
      </w:tr>
      <w:tr w:rsidR="00E35726" w:rsidRPr="00B028C9" w14:paraId="10EE5443" w14:textId="77777777" w:rsidTr="00E35726">
        <w:tc>
          <w:tcPr>
            <w:tcW w:w="1126" w:type="dxa"/>
          </w:tcPr>
          <w:p w14:paraId="10EE543E" w14:textId="525932EC" w:rsidR="00E35726" w:rsidRDefault="00E35726" w:rsidP="00E35726">
            <w:pPr>
              <w:jc w:val="center"/>
              <w:rPr>
                <w:rFonts w:eastAsiaTheme="minorHAnsi" w:cs="Arial"/>
                <w:szCs w:val="22"/>
                <w:lang w:eastAsia="en-US"/>
              </w:rPr>
            </w:pPr>
          </w:p>
        </w:tc>
        <w:tc>
          <w:tcPr>
            <w:tcW w:w="1217" w:type="dxa"/>
          </w:tcPr>
          <w:p w14:paraId="10EE543F" w14:textId="495EBBD8" w:rsidR="00E35726" w:rsidRDefault="00E35726" w:rsidP="00E35726">
            <w:pPr>
              <w:jc w:val="center"/>
              <w:rPr>
                <w:rFonts w:eastAsiaTheme="minorHAnsi" w:cs="Arial"/>
                <w:szCs w:val="22"/>
                <w:lang w:eastAsia="en-US"/>
              </w:rPr>
            </w:pPr>
          </w:p>
        </w:tc>
        <w:tc>
          <w:tcPr>
            <w:tcW w:w="3784" w:type="dxa"/>
          </w:tcPr>
          <w:p w14:paraId="10EE5440" w14:textId="3D999E67" w:rsidR="00E35726" w:rsidRDefault="00E35726" w:rsidP="00E35726">
            <w:pPr>
              <w:jc w:val="left"/>
              <w:rPr>
                <w:rFonts w:eastAsiaTheme="minorHAnsi" w:cs="Arial"/>
                <w:szCs w:val="22"/>
                <w:lang w:eastAsia="en-US"/>
              </w:rPr>
            </w:pPr>
          </w:p>
        </w:tc>
        <w:tc>
          <w:tcPr>
            <w:tcW w:w="1398" w:type="dxa"/>
          </w:tcPr>
          <w:p w14:paraId="10EE5441" w14:textId="72302F75" w:rsidR="00E35726" w:rsidRDefault="00E35726" w:rsidP="00E35726">
            <w:pPr>
              <w:jc w:val="center"/>
              <w:rPr>
                <w:rFonts w:eastAsiaTheme="minorHAnsi" w:cs="Arial"/>
                <w:szCs w:val="22"/>
                <w:lang w:eastAsia="en-US"/>
              </w:rPr>
            </w:pPr>
          </w:p>
        </w:tc>
        <w:tc>
          <w:tcPr>
            <w:tcW w:w="1491" w:type="dxa"/>
          </w:tcPr>
          <w:p w14:paraId="10EE5442" w14:textId="7B11BA97" w:rsidR="00E35726" w:rsidRDefault="00E35726" w:rsidP="00E35726">
            <w:pPr>
              <w:jc w:val="center"/>
              <w:rPr>
                <w:rFonts w:eastAsiaTheme="minorHAnsi" w:cs="Arial"/>
                <w:szCs w:val="22"/>
                <w:lang w:eastAsia="en-US"/>
              </w:rPr>
            </w:pPr>
          </w:p>
        </w:tc>
      </w:tr>
    </w:tbl>
    <w:p w14:paraId="10EE5444" w14:textId="77777777" w:rsidR="006148BA" w:rsidRDefault="006148BA"/>
    <w:p w14:paraId="10EE5445" w14:textId="77777777" w:rsidR="00B028C9" w:rsidRDefault="00B028C9" w:rsidP="00B024D7">
      <w:pPr>
        <w:jc w:val="center"/>
        <w:rPr>
          <w:rFonts w:ascii="Arial Bold" w:hAnsi="Arial Bold"/>
          <w:b/>
          <w:caps/>
          <w:sz w:val="28"/>
          <w:szCs w:val="28"/>
        </w:rPr>
      </w:pPr>
    </w:p>
    <w:p w14:paraId="10EE5446" w14:textId="77777777" w:rsidR="00B028C9" w:rsidRDefault="00B028C9" w:rsidP="00B024D7">
      <w:pPr>
        <w:jc w:val="center"/>
        <w:rPr>
          <w:rFonts w:ascii="Arial Bold" w:hAnsi="Arial Bold"/>
          <w:b/>
          <w:caps/>
          <w:sz w:val="28"/>
          <w:szCs w:val="28"/>
        </w:rPr>
      </w:pPr>
    </w:p>
    <w:p w14:paraId="0ED96B06" w14:textId="0C61C080" w:rsidR="00BB0051" w:rsidRPr="00BB0051" w:rsidRDefault="00BB0051" w:rsidP="00BB0051">
      <w:pPr>
        <w:rPr>
          <w:rFonts w:cs="Arial"/>
          <w:sz w:val="24"/>
          <w:szCs w:val="28"/>
        </w:rPr>
      </w:pPr>
      <w:r w:rsidRPr="00BB0051">
        <w:rPr>
          <w:rFonts w:cs="Arial"/>
          <w:sz w:val="24"/>
          <w:szCs w:val="32"/>
        </w:rPr>
        <w:lastRenderedPageBreak/>
        <w:t xml:space="preserve">The Australian Steel Institute (the owner and operator of Steel Sustainability Australia) recommends the following sustainability related specification when procuring any steel for construction projects in Australia. </w:t>
      </w:r>
    </w:p>
    <w:p w14:paraId="53E7DB54" w14:textId="77777777" w:rsidR="006E2892" w:rsidRDefault="006E2892" w:rsidP="00A1114F">
      <w:pPr>
        <w:jc w:val="left"/>
        <w:rPr>
          <w:rFonts w:ascii="Arial Bold" w:hAnsi="Arial Bold"/>
          <w:bCs/>
          <w:caps/>
          <w:sz w:val="28"/>
          <w:szCs w:val="28"/>
        </w:rPr>
      </w:pPr>
    </w:p>
    <w:p w14:paraId="3F69F0A5" w14:textId="487D8C67" w:rsidR="00A1114F" w:rsidRPr="00FC4999" w:rsidRDefault="00FC4999" w:rsidP="00FC4999">
      <w:pPr>
        <w:rPr>
          <w:rFonts w:cs="Arial"/>
          <w:sz w:val="24"/>
          <w:szCs w:val="32"/>
        </w:rPr>
      </w:pPr>
      <w:r>
        <w:rPr>
          <w:rFonts w:cs="Arial"/>
          <w:sz w:val="24"/>
          <w:szCs w:val="32"/>
        </w:rPr>
        <w:t>It is d</w:t>
      </w:r>
      <w:r w:rsidRPr="00FC4999">
        <w:rPr>
          <w:rFonts w:cs="Arial"/>
          <w:sz w:val="24"/>
          <w:szCs w:val="32"/>
        </w:rPr>
        <w:t xml:space="preserve">esigned for specifiers and procurers of steel to use in their </w:t>
      </w:r>
      <w:r>
        <w:rPr>
          <w:rFonts w:cs="Arial"/>
          <w:sz w:val="24"/>
          <w:szCs w:val="32"/>
        </w:rPr>
        <w:t xml:space="preserve">procurement </w:t>
      </w:r>
      <w:r w:rsidRPr="00FC4999">
        <w:rPr>
          <w:rFonts w:cs="Arial"/>
          <w:sz w:val="24"/>
          <w:szCs w:val="32"/>
        </w:rPr>
        <w:t>contract or project specifications</w:t>
      </w:r>
      <w:r>
        <w:rPr>
          <w:rFonts w:cs="Arial"/>
          <w:sz w:val="24"/>
          <w:szCs w:val="32"/>
        </w:rPr>
        <w:t>.</w:t>
      </w:r>
    </w:p>
    <w:p w14:paraId="4F9869A1" w14:textId="77777777" w:rsidR="0065592E" w:rsidRDefault="0065592E" w:rsidP="00A1114F">
      <w:pPr>
        <w:jc w:val="left"/>
        <w:rPr>
          <w:rFonts w:ascii="Arial Bold" w:hAnsi="Arial Bold"/>
          <w:bCs/>
          <w:caps/>
          <w:sz w:val="28"/>
          <w:szCs w:val="28"/>
        </w:rPr>
      </w:pPr>
    </w:p>
    <w:p w14:paraId="731F213E" w14:textId="77777777" w:rsidR="0065592E" w:rsidRPr="00D6326F" w:rsidRDefault="0065592E" w:rsidP="0065592E">
      <w:pPr>
        <w:rPr>
          <w:rFonts w:ascii="Calibri" w:hAnsi="Calibri"/>
          <w:szCs w:val="22"/>
          <w:u w:val="single"/>
        </w:rPr>
      </w:pPr>
      <w:r w:rsidRPr="00D6326F">
        <w:rPr>
          <w:rFonts w:cs="Arial"/>
          <w:b/>
          <w:bCs/>
          <w:szCs w:val="20"/>
          <w:u w:val="single"/>
        </w:rPr>
        <w:t>Steel purchased</w:t>
      </w:r>
    </w:p>
    <w:p w14:paraId="0C4B4209" w14:textId="77777777" w:rsidR="0065592E" w:rsidRDefault="0065592E" w:rsidP="0065592E">
      <w:r>
        <w:rPr>
          <w:rFonts w:cs="Arial"/>
          <w:szCs w:val="20"/>
        </w:rPr>
        <w:t>All semi-finished steel purchased must be either:</w:t>
      </w:r>
    </w:p>
    <w:p w14:paraId="3E310625" w14:textId="77777777" w:rsidR="0065592E" w:rsidRDefault="0065592E" w:rsidP="00F428FC">
      <w:pPr>
        <w:pStyle w:val="ListParagraph"/>
        <w:numPr>
          <w:ilvl w:val="0"/>
          <w:numId w:val="2"/>
        </w:numPr>
        <w:spacing w:line="252" w:lineRule="auto"/>
      </w:pPr>
      <w:r>
        <w:rPr>
          <w:rFonts w:cs="Arial"/>
          <w:szCs w:val="20"/>
        </w:rPr>
        <w:t>Sourced from steelmakers who are verified to meet the requirements under 4</w:t>
      </w:r>
      <w:r>
        <w:rPr>
          <w:rFonts w:cs="Arial"/>
          <w:i/>
          <w:iCs/>
          <w:szCs w:val="20"/>
        </w:rPr>
        <w:t>.1 Steel Supply Sourcing</w:t>
      </w:r>
      <w:r>
        <w:rPr>
          <w:rFonts w:cs="Arial"/>
          <w:szCs w:val="20"/>
        </w:rPr>
        <w:t xml:space="preserve"> of the Steel Sustainability Australia (SSA) Certification Program – that is, a </w:t>
      </w:r>
      <w:hyperlink r:id="rId12" w:history="1">
        <w:r>
          <w:rPr>
            <w:rStyle w:val="Hyperlink"/>
            <w:rFonts w:cs="Arial"/>
            <w:szCs w:val="20"/>
          </w:rPr>
          <w:t>SSA verified steel supplier</w:t>
        </w:r>
      </w:hyperlink>
      <w:r>
        <w:rPr>
          <w:rFonts w:cs="Arial"/>
          <w:szCs w:val="20"/>
        </w:rPr>
        <w:t xml:space="preserve">. Contractor must provide a valid SSA Verified Supplier Certificate; or </w:t>
      </w:r>
    </w:p>
    <w:p w14:paraId="79C5A017" w14:textId="77777777" w:rsidR="0065592E" w:rsidRDefault="0065592E" w:rsidP="00F428FC">
      <w:pPr>
        <w:pStyle w:val="ListParagraph"/>
        <w:numPr>
          <w:ilvl w:val="0"/>
          <w:numId w:val="2"/>
        </w:numPr>
        <w:spacing w:line="252" w:lineRule="auto"/>
      </w:pPr>
      <w:r>
        <w:rPr>
          <w:rFonts w:cs="Arial"/>
          <w:szCs w:val="20"/>
        </w:rPr>
        <w:t xml:space="preserve">Sourced from steelmakers who have a product-specific Environmental Product Declaration (EPD) for their steel product/s AND are certified to any of the following certification schemes; </w:t>
      </w:r>
    </w:p>
    <w:p w14:paraId="2D9B8CB7" w14:textId="77777777" w:rsidR="0065592E" w:rsidRDefault="0065592E" w:rsidP="00F428FC">
      <w:pPr>
        <w:pStyle w:val="ListParagraph"/>
        <w:numPr>
          <w:ilvl w:val="0"/>
          <w:numId w:val="3"/>
        </w:numPr>
        <w:spacing w:line="252" w:lineRule="auto"/>
      </w:pPr>
      <w:r>
        <w:rPr>
          <w:rFonts w:cs="Arial"/>
          <w:szCs w:val="20"/>
        </w:rPr>
        <w:t>GECA Steel and Steel Products (SSP v1.0i-2019), or</w:t>
      </w:r>
    </w:p>
    <w:p w14:paraId="437213C9" w14:textId="36A864B3" w:rsidR="0065592E" w:rsidRDefault="0065592E" w:rsidP="00F428FC">
      <w:pPr>
        <w:pStyle w:val="ListParagraph"/>
        <w:numPr>
          <w:ilvl w:val="0"/>
          <w:numId w:val="3"/>
        </w:numPr>
        <w:spacing w:line="252" w:lineRule="auto"/>
      </w:pPr>
      <w:r>
        <w:rPr>
          <w:rFonts w:cs="Arial"/>
          <w:szCs w:val="20"/>
        </w:rPr>
        <w:t>ResponsibleSteel™ Standard (v 1.1 or v2.0), or</w:t>
      </w:r>
    </w:p>
    <w:p w14:paraId="0A6DCE8E" w14:textId="77777777" w:rsidR="0065592E" w:rsidRDefault="0065592E" w:rsidP="00F428FC">
      <w:pPr>
        <w:pStyle w:val="ListParagraph"/>
        <w:numPr>
          <w:ilvl w:val="0"/>
          <w:numId w:val="3"/>
        </w:numPr>
        <w:spacing w:line="252" w:lineRule="auto"/>
      </w:pPr>
      <w:r>
        <w:rPr>
          <w:rFonts w:cs="Arial"/>
          <w:szCs w:val="20"/>
        </w:rPr>
        <w:t>Global GreenTag International Standard v4 (Green Rate - Level A), or</w:t>
      </w:r>
    </w:p>
    <w:p w14:paraId="3199CA78" w14:textId="77777777" w:rsidR="0065592E" w:rsidRDefault="0065592E" w:rsidP="00F428FC">
      <w:pPr>
        <w:pStyle w:val="ListParagraph"/>
        <w:numPr>
          <w:ilvl w:val="0"/>
          <w:numId w:val="3"/>
        </w:numPr>
        <w:spacing w:line="252" w:lineRule="auto"/>
      </w:pPr>
      <w:r>
        <w:rPr>
          <w:rFonts w:cs="Arial"/>
          <w:szCs w:val="20"/>
        </w:rPr>
        <w:t xml:space="preserve">Any other scheme listed as a recognised initiative under the </w:t>
      </w:r>
      <w:hyperlink r:id="rId13" w:history="1">
        <w:r>
          <w:rPr>
            <w:rStyle w:val="Hyperlink"/>
            <w:rFonts w:cs="Arial"/>
            <w:szCs w:val="20"/>
          </w:rPr>
          <w:t>Green Building Council of Australia Responsible Product Framework</w:t>
        </w:r>
      </w:hyperlink>
      <w:r>
        <w:rPr>
          <w:rFonts w:cs="Arial"/>
          <w:szCs w:val="20"/>
        </w:rPr>
        <w:t xml:space="preserve"> that assesses ESG sustainability performance in steelmaking operations</w:t>
      </w:r>
    </w:p>
    <w:p w14:paraId="73F92FDD" w14:textId="77777777" w:rsidR="0065592E" w:rsidRDefault="0065592E" w:rsidP="0065592E">
      <w:pPr>
        <w:pStyle w:val="ListParagraph"/>
        <w:spacing w:line="252" w:lineRule="auto"/>
        <w:ind w:left="1080"/>
        <w:rPr>
          <w:rFonts w:eastAsiaTheme="minorHAnsi" w:cs="Arial"/>
          <w:szCs w:val="20"/>
        </w:rPr>
      </w:pPr>
    </w:p>
    <w:p w14:paraId="39AE1C0F" w14:textId="77777777" w:rsidR="0065592E" w:rsidRDefault="0065592E" w:rsidP="0065592E">
      <w:pPr>
        <w:pStyle w:val="ListParagraph"/>
        <w:spacing w:line="252" w:lineRule="auto"/>
        <w:ind w:left="1080"/>
        <w:rPr>
          <w:rFonts w:ascii="Calibri" w:hAnsi="Calibri" w:cs="Calibri"/>
          <w:sz w:val="22"/>
          <w:szCs w:val="22"/>
        </w:rPr>
      </w:pPr>
      <w:r>
        <w:rPr>
          <w:rFonts w:cs="Arial"/>
          <w:szCs w:val="20"/>
        </w:rPr>
        <w:t>Contractor must provide evidence of certification to any of the above schemes, together with Environmental Product Declarations (EPDs) for all products manufactured by the steelmaker that are included in the project.</w:t>
      </w:r>
    </w:p>
    <w:p w14:paraId="67773F24" w14:textId="143F8C15" w:rsidR="0065592E" w:rsidRDefault="0065592E" w:rsidP="0065592E">
      <w:pPr>
        <w:pStyle w:val="ListParagraph"/>
        <w:spacing w:line="252" w:lineRule="auto"/>
      </w:pPr>
    </w:p>
    <w:p w14:paraId="64BE4428" w14:textId="77777777" w:rsidR="0065592E" w:rsidRPr="00D6326F" w:rsidRDefault="0065592E" w:rsidP="0065592E">
      <w:pPr>
        <w:rPr>
          <w:u w:val="single"/>
        </w:rPr>
      </w:pPr>
      <w:r w:rsidRPr="00D6326F">
        <w:rPr>
          <w:rFonts w:cs="Arial"/>
          <w:b/>
          <w:bCs/>
          <w:szCs w:val="20"/>
          <w:u w:val="single"/>
        </w:rPr>
        <w:t>Steelwork</w:t>
      </w:r>
    </w:p>
    <w:p w14:paraId="7249AAF0" w14:textId="7759BA02" w:rsidR="0065592E" w:rsidRDefault="0065592E" w:rsidP="0065592E">
      <w:r>
        <w:rPr>
          <w:rFonts w:cs="Arial"/>
          <w:szCs w:val="20"/>
        </w:rPr>
        <w:t xml:space="preserve">Fabricated, </w:t>
      </w:r>
      <w:r w:rsidR="00147CBF">
        <w:rPr>
          <w:rFonts w:cs="Arial"/>
          <w:szCs w:val="20"/>
        </w:rPr>
        <w:t>manufactured,</w:t>
      </w:r>
      <w:r>
        <w:rPr>
          <w:rFonts w:cs="Arial"/>
          <w:szCs w:val="20"/>
        </w:rPr>
        <w:t xml:space="preserve"> or processed steelwork must be:</w:t>
      </w:r>
    </w:p>
    <w:p w14:paraId="0F2FB56C" w14:textId="73510801" w:rsidR="0065592E" w:rsidRDefault="0065592E" w:rsidP="00F428FC">
      <w:pPr>
        <w:pStyle w:val="ListParagraph"/>
        <w:numPr>
          <w:ilvl w:val="0"/>
          <w:numId w:val="4"/>
        </w:numPr>
        <w:spacing w:line="252" w:lineRule="auto"/>
      </w:pPr>
      <w:r>
        <w:rPr>
          <w:rFonts w:cs="Arial"/>
          <w:szCs w:val="20"/>
        </w:rPr>
        <w:t xml:space="preserve">Supplied from steelwork fabricators, reinforcing processors, roll formers, manufacturers or other fabricated or processed steelwork provider whose facilities are certified to the ASI Steel Sustainability Australia (SSA) Certification Program and are listed as certified on the SSA Supplier Listing on the SSA website (see </w:t>
      </w:r>
      <w:hyperlink r:id="rId14" w:history="1">
        <w:r w:rsidR="00F428FC">
          <w:rPr>
            <w:rStyle w:val="Hyperlink"/>
            <w:rFonts w:cs="Arial"/>
            <w:color w:val="auto"/>
            <w:szCs w:val="20"/>
          </w:rPr>
          <w:t>http</w:t>
        </w:r>
        <w:r w:rsidR="00F428FC">
          <w:rPr>
            <w:rStyle w:val="Hyperlink"/>
            <w:rFonts w:cs="Arial"/>
            <w:color w:val="auto"/>
            <w:szCs w:val="20"/>
          </w:rPr>
          <w:t>s</w:t>
        </w:r>
        <w:r w:rsidR="00F428FC">
          <w:rPr>
            <w:rStyle w:val="Hyperlink"/>
            <w:rFonts w:cs="Arial"/>
            <w:color w:val="auto"/>
            <w:szCs w:val="20"/>
          </w:rPr>
          <w:t>://www.steelsustainability.com.au/supplier-listing</w:t>
        </w:r>
      </w:hyperlink>
      <w:r>
        <w:rPr>
          <w:rFonts w:cs="Arial"/>
          <w:szCs w:val="20"/>
        </w:rPr>
        <w:t xml:space="preserve">). </w:t>
      </w:r>
    </w:p>
    <w:p w14:paraId="344FAA01" w14:textId="77777777" w:rsidR="0065592E" w:rsidRDefault="0065592E" w:rsidP="0065592E">
      <w:pPr>
        <w:pStyle w:val="ListParagraph"/>
        <w:spacing w:line="252" w:lineRule="auto"/>
        <w:rPr>
          <w:rFonts w:eastAsiaTheme="minorHAnsi" w:cs="Arial"/>
          <w:szCs w:val="20"/>
        </w:rPr>
      </w:pPr>
    </w:p>
    <w:p w14:paraId="6F39C3EC" w14:textId="77777777" w:rsidR="0065592E" w:rsidRDefault="0065592E" w:rsidP="0065592E">
      <w:pPr>
        <w:pStyle w:val="ListParagraph"/>
        <w:spacing w:line="252" w:lineRule="auto"/>
        <w:rPr>
          <w:rFonts w:ascii="Calibri" w:hAnsi="Calibri" w:cs="Calibri"/>
          <w:sz w:val="22"/>
          <w:szCs w:val="22"/>
        </w:rPr>
      </w:pPr>
      <w:r>
        <w:rPr>
          <w:rFonts w:cs="Arial"/>
          <w:szCs w:val="20"/>
        </w:rPr>
        <w:t>Contractor must provide a copy of a valid SSA Certificate of Compliance listing the site/s that manufactured the products procured for the project.</w:t>
      </w:r>
    </w:p>
    <w:p w14:paraId="4E97870D" w14:textId="77777777" w:rsidR="0065592E" w:rsidRDefault="0065592E" w:rsidP="00A1114F">
      <w:pPr>
        <w:jc w:val="left"/>
        <w:rPr>
          <w:rFonts w:ascii="Arial Bold" w:hAnsi="Arial Bold"/>
          <w:bCs/>
          <w:caps/>
          <w:sz w:val="28"/>
          <w:szCs w:val="28"/>
        </w:rPr>
      </w:pPr>
    </w:p>
    <w:p w14:paraId="07F871ED" w14:textId="16402A6D" w:rsidR="0068251C" w:rsidRDefault="0068251C" w:rsidP="0068251C">
      <w:pPr>
        <w:rPr>
          <w:rFonts w:cs="Arial"/>
          <w:sz w:val="24"/>
          <w:szCs w:val="32"/>
        </w:rPr>
      </w:pPr>
      <w:r w:rsidRPr="0068251C">
        <w:rPr>
          <w:rFonts w:cs="Arial"/>
          <w:sz w:val="24"/>
          <w:szCs w:val="32"/>
        </w:rPr>
        <w:t>For any questions regarding the specification</w:t>
      </w:r>
      <w:r>
        <w:rPr>
          <w:rFonts w:cs="Arial"/>
          <w:sz w:val="24"/>
          <w:szCs w:val="32"/>
        </w:rPr>
        <w:t xml:space="preserve">, please contact </w:t>
      </w:r>
      <w:r w:rsidR="002A5008">
        <w:rPr>
          <w:rFonts w:cs="Arial"/>
          <w:sz w:val="24"/>
          <w:szCs w:val="32"/>
        </w:rPr>
        <w:t xml:space="preserve">ASI - SSA </w:t>
      </w:r>
    </w:p>
    <w:p w14:paraId="44906019" w14:textId="77777777" w:rsidR="002A5008" w:rsidRDefault="002A5008" w:rsidP="0068251C">
      <w:pPr>
        <w:rPr>
          <w:rFonts w:cs="Arial"/>
          <w:sz w:val="24"/>
          <w:szCs w:val="32"/>
        </w:rPr>
      </w:pPr>
    </w:p>
    <w:p w14:paraId="291965D6" w14:textId="4985349C" w:rsidR="00C14097" w:rsidRDefault="00C14097" w:rsidP="002A5008">
      <w:pPr>
        <w:rPr>
          <w:rFonts w:cs="Arial"/>
          <w:sz w:val="24"/>
          <w:szCs w:val="32"/>
        </w:rPr>
      </w:pPr>
      <w:r>
        <w:rPr>
          <w:rFonts w:cs="Arial"/>
          <w:sz w:val="24"/>
          <w:szCs w:val="32"/>
        </w:rPr>
        <w:t xml:space="preserve">Ph: </w:t>
      </w:r>
      <w:r w:rsidRPr="00C14097">
        <w:rPr>
          <w:rFonts w:cs="Arial"/>
          <w:sz w:val="24"/>
          <w:szCs w:val="32"/>
        </w:rPr>
        <w:t>02 8748 0180</w:t>
      </w:r>
    </w:p>
    <w:p w14:paraId="73648302" w14:textId="40C70137" w:rsidR="002A5008" w:rsidRPr="0068251C" w:rsidRDefault="002A5008" w:rsidP="002A5008">
      <w:pPr>
        <w:rPr>
          <w:rFonts w:cs="Arial"/>
          <w:sz w:val="24"/>
          <w:szCs w:val="32"/>
        </w:rPr>
      </w:pPr>
      <w:r w:rsidRPr="002A5008">
        <w:rPr>
          <w:rFonts w:cs="Arial"/>
          <w:sz w:val="24"/>
          <w:szCs w:val="32"/>
        </w:rPr>
        <w:t>Email: ssa@steel.org.au</w:t>
      </w:r>
    </w:p>
    <w:sectPr w:rsidR="002A5008" w:rsidRPr="0068251C" w:rsidSect="00635293">
      <w:headerReference w:type="even" r:id="rId15"/>
      <w:headerReference w:type="default" r:id="rId16"/>
      <w:footerReference w:type="default" r:id="rId17"/>
      <w:footerReference w:type="first" r:id="rId18"/>
      <w:pgSz w:w="11906" w:h="16838"/>
      <w:pgMar w:top="1440" w:right="1440" w:bottom="1440" w:left="1440"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D4C8A" w14:textId="77777777" w:rsidR="00DA421D" w:rsidRDefault="00DA421D" w:rsidP="006148BA">
      <w:r>
        <w:separator/>
      </w:r>
    </w:p>
  </w:endnote>
  <w:endnote w:type="continuationSeparator" w:id="0">
    <w:p w14:paraId="0BCBDC2E" w14:textId="77777777" w:rsidR="00DA421D" w:rsidRDefault="00DA421D" w:rsidP="006148BA">
      <w:r>
        <w:continuationSeparator/>
      </w:r>
    </w:p>
  </w:endnote>
  <w:endnote w:type="continuationNotice" w:id="1">
    <w:p w14:paraId="0295EEF7" w14:textId="77777777" w:rsidR="006538D3" w:rsidRDefault="00653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B88E" w14:textId="77777777" w:rsidR="006E2892" w:rsidRDefault="006E2892"/>
  <w:p w14:paraId="08C230A3" w14:textId="77777777" w:rsidR="006E2892" w:rsidRDefault="006E2892"/>
  <w:tbl>
    <w:tblPr>
      <w:tblStyle w:val="TableGrid1"/>
      <w:tblW w:w="9065" w:type="dxa"/>
      <w:jc w:val="center"/>
      <w:tblLook w:val="04A0" w:firstRow="1" w:lastRow="0" w:firstColumn="1" w:lastColumn="0" w:noHBand="0" w:noVBand="1"/>
    </w:tblPr>
    <w:tblGrid>
      <w:gridCol w:w="2991"/>
      <w:gridCol w:w="4731"/>
      <w:gridCol w:w="1343"/>
    </w:tblGrid>
    <w:tr w:rsidR="006E2892" w:rsidRPr="00C501B0" w14:paraId="10EE575F" w14:textId="77777777" w:rsidTr="00A71F2A">
      <w:trPr>
        <w:trHeight w:val="377"/>
        <w:jc w:val="center"/>
      </w:trPr>
      <w:tc>
        <w:tcPr>
          <w:tcW w:w="2991" w:type="dxa"/>
        </w:tcPr>
        <w:p w14:paraId="10EE575C" w14:textId="49656052" w:rsidR="006E2892" w:rsidRPr="00A71F2A" w:rsidRDefault="006E2892" w:rsidP="00596DA8">
          <w:pPr>
            <w:tabs>
              <w:tab w:val="center" w:pos="4513"/>
              <w:tab w:val="right" w:pos="9026"/>
            </w:tabs>
            <w:spacing w:before="20" w:after="20"/>
            <w:jc w:val="center"/>
            <w:rPr>
              <w:b/>
              <w:bCs/>
              <w:sz w:val="14"/>
              <w:szCs w:val="14"/>
            </w:rPr>
          </w:pPr>
          <w:r w:rsidRPr="00A71F2A">
            <w:rPr>
              <w:b/>
              <w:bCs/>
              <w:sz w:val="14"/>
              <w:szCs w:val="14"/>
            </w:rPr>
            <w:fldChar w:fldCharType="begin"/>
          </w:r>
          <w:r w:rsidRPr="00A71F2A">
            <w:rPr>
              <w:b/>
              <w:bCs/>
              <w:sz w:val="14"/>
              <w:szCs w:val="14"/>
            </w:rPr>
            <w:instrText xml:space="preserve"> FILENAME \* MERGEFORMAT </w:instrText>
          </w:r>
          <w:r w:rsidRPr="00A71F2A">
            <w:rPr>
              <w:b/>
              <w:bCs/>
              <w:sz w:val="14"/>
              <w:szCs w:val="14"/>
            </w:rPr>
            <w:fldChar w:fldCharType="separate"/>
          </w:r>
          <w:r w:rsidR="004A22BB">
            <w:rPr>
              <w:b/>
              <w:bCs/>
              <w:noProof/>
              <w:sz w:val="14"/>
              <w:szCs w:val="14"/>
            </w:rPr>
            <w:t>ASI SSA_Sustainability Specification for Steel.docx</w:t>
          </w:r>
          <w:r w:rsidRPr="00A71F2A">
            <w:rPr>
              <w:b/>
              <w:bCs/>
              <w:sz w:val="14"/>
              <w:szCs w:val="14"/>
            </w:rPr>
            <w:fldChar w:fldCharType="end"/>
          </w:r>
        </w:p>
      </w:tc>
      <w:tc>
        <w:tcPr>
          <w:tcW w:w="4731" w:type="dxa"/>
        </w:tcPr>
        <w:p w14:paraId="10EE575D" w14:textId="2D19F0FE" w:rsidR="006E2892" w:rsidRPr="00C501B0" w:rsidRDefault="006E2892" w:rsidP="00596DA8">
          <w:pPr>
            <w:jc w:val="center"/>
            <w:rPr>
              <w:sz w:val="14"/>
              <w:szCs w:val="14"/>
            </w:rPr>
          </w:pPr>
          <w:r w:rsidRPr="006E2892">
            <w:rPr>
              <w:rFonts w:ascii="Arial Bold" w:hAnsi="Arial Bold"/>
              <w:caps/>
              <w:sz w:val="14"/>
              <w:szCs w:val="14"/>
            </w:rPr>
            <w:t>This document is uncontrolled when printed. Please ensure you are viewing the latest version</w:t>
          </w:r>
          <w:r w:rsidR="00F0561B">
            <w:rPr>
              <w:rFonts w:ascii="Arial Bold" w:hAnsi="Arial Bold"/>
              <w:caps/>
              <w:sz w:val="14"/>
              <w:szCs w:val="14"/>
            </w:rPr>
            <w:t>: www.steelsustainability.com.au</w:t>
          </w:r>
        </w:p>
      </w:tc>
      <w:tc>
        <w:tcPr>
          <w:tcW w:w="1343" w:type="dxa"/>
        </w:tcPr>
        <w:p w14:paraId="10EE575E" w14:textId="77777777" w:rsidR="006E2892" w:rsidRPr="005C1326" w:rsidRDefault="006E2892" w:rsidP="00596DA8">
          <w:pPr>
            <w:tabs>
              <w:tab w:val="center" w:pos="4513"/>
              <w:tab w:val="right" w:pos="9026"/>
            </w:tabs>
            <w:spacing w:before="20"/>
            <w:jc w:val="center"/>
            <w:rPr>
              <w:b/>
              <w:bCs/>
              <w:sz w:val="14"/>
              <w:szCs w:val="14"/>
            </w:rPr>
          </w:pPr>
          <w:r w:rsidRPr="005C1326">
            <w:rPr>
              <w:b/>
              <w:bCs/>
              <w:sz w:val="14"/>
              <w:szCs w:val="14"/>
            </w:rPr>
            <w:t xml:space="preserve">Page </w:t>
          </w:r>
          <w:r w:rsidRPr="005C1326">
            <w:rPr>
              <w:b/>
              <w:bCs/>
              <w:sz w:val="14"/>
              <w:szCs w:val="14"/>
            </w:rPr>
            <w:fldChar w:fldCharType="begin"/>
          </w:r>
          <w:r w:rsidRPr="005C1326">
            <w:rPr>
              <w:b/>
              <w:bCs/>
              <w:sz w:val="14"/>
              <w:szCs w:val="14"/>
            </w:rPr>
            <w:instrText xml:space="preserve"> PAGE  \* Arabic  \* MERGEFORMAT </w:instrText>
          </w:r>
          <w:r w:rsidRPr="005C1326">
            <w:rPr>
              <w:b/>
              <w:bCs/>
              <w:sz w:val="14"/>
              <w:szCs w:val="14"/>
            </w:rPr>
            <w:fldChar w:fldCharType="separate"/>
          </w:r>
          <w:r w:rsidRPr="005C1326">
            <w:rPr>
              <w:b/>
              <w:bCs/>
              <w:noProof/>
              <w:sz w:val="14"/>
              <w:szCs w:val="14"/>
            </w:rPr>
            <w:t>3</w:t>
          </w:r>
          <w:r w:rsidRPr="005C1326">
            <w:rPr>
              <w:b/>
              <w:bCs/>
              <w:sz w:val="14"/>
              <w:szCs w:val="14"/>
            </w:rPr>
            <w:fldChar w:fldCharType="end"/>
          </w:r>
          <w:r w:rsidRPr="005C1326">
            <w:rPr>
              <w:b/>
              <w:bCs/>
              <w:sz w:val="14"/>
              <w:szCs w:val="14"/>
            </w:rPr>
            <w:t xml:space="preserve"> of </w:t>
          </w:r>
          <w:r w:rsidRPr="005C1326">
            <w:rPr>
              <w:b/>
              <w:bCs/>
              <w:sz w:val="14"/>
              <w:szCs w:val="14"/>
            </w:rPr>
            <w:fldChar w:fldCharType="begin"/>
          </w:r>
          <w:r w:rsidRPr="005C1326">
            <w:rPr>
              <w:b/>
              <w:bCs/>
              <w:sz w:val="14"/>
              <w:szCs w:val="14"/>
            </w:rPr>
            <w:instrText xml:space="preserve"> NUMPAGES  \* Arabic  \* MERGEFORMAT </w:instrText>
          </w:r>
          <w:r w:rsidRPr="005C1326">
            <w:rPr>
              <w:b/>
              <w:bCs/>
              <w:sz w:val="14"/>
              <w:szCs w:val="14"/>
            </w:rPr>
            <w:fldChar w:fldCharType="separate"/>
          </w:r>
          <w:r w:rsidRPr="005C1326">
            <w:rPr>
              <w:b/>
              <w:bCs/>
              <w:noProof/>
              <w:sz w:val="14"/>
              <w:szCs w:val="14"/>
            </w:rPr>
            <w:t>21</w:t>
          </w:r>
          <w:r w:rsidRPr="005C1326">
            <w:rPr>
              <w:b/>
              <w:bCs/>
              <w:sz w:val="14"/>
              <w:szCs w:val="14"/>
            </w:rPr>
            <w:fldChar w:fldCharType="end"/>
          </w:r>
        </w:p>
      </w:tc>
    </w:tr>
  </w:tbl>
  <w:p w14:paraId="10EE5760" w14:textId="378D29D8" w:rsidR="00DD75BE" w:rsidRDefault="00DD75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C20AB" w14:textId="224376FD" w:rsidR="00855141" w:rsidRDefault="00266F2B" w:rsidP="00A5191E">
    <w:pPr>
      <w:jc w:val="center"/>
      <w:rPr>
        <w:sz w:val="18"/>
        <w:szCs w:val="18"/>
      </w:rPr>
    </w:pPr>
    <w:r>
      <w:rPr>
        <w:noProof/>
      </w:rPr>
      <w:drawing>
        <wp:anchor distT="0" distB="0" distL="114300" distR="114300" simplePos="0" relativeHeight="251658241" behindDoc="0" locked="0" layoutInCell="1" allowOverlap="1" wp14:anchorId="6ACCDD28" wp14:editId="06880620">
          <wp:simplePos x="0" y="0"/>
          <wp:positionH relativeFrom="column">
            <wp:posOffset>172720</wp:posOffset>
          </wp:positionH>
          <wp:positionV relativeFrom="paragraph">
            <wp:posOffset>131964</wp:posOffset>
          </wp:positionV>
          <wp:extent cx="1271711" cy="76973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711" cy="769735"/>
                  </a:xfrm>
                  <a:prstGeom prst="rect">
                    <a:avLst/>
                  </a:prstGeom>
                  <a:noFill/>
                </pic:spPr>
              </pic:pic>
            </a:graphicData>
          </a:graphic>
          <wp14:sizeRelH relativeFrom="margin">
            <wp14:pctWidth>0</wp14:pctWidth>
          </wp14:sizeRelH>
          <wp14:sizeRelV relativeFrom="margin">
            <wp14:pctHeight>0</wp14:pctHeight>
          </wp14:sizeRelV>
        </wp:anchor>
      </w:drawing>
    </w:r>
    <w:r w:rsidR="007375E3">
      <w:rPr>
        <w:noProof/>
        <w:sz w:val="18"/>
      </w:rPr>
      <mc:AlternateContent>
        <mc:Choice Requires="wps">
          <w:drawing>
            <wp:anchor distT="0" distB="0" distL="114300" distR="114300" simplePos="0" relativeHeight="251658240" behindDoc="0" locked="0" layoutInCell="1" allowOverlap="1" wp14:anchorId="787D9694" wp14:editId="6C253721">
              <wp:simplePos x="0" y="0"/>
              <wp:positionH relativeFrom="column">
                <wp:posOffset>158924</wp:posOffset>
              </wp:positionH>
              <wp:positionV relativeFrom="paragraph">
                <wp:posOffset>59055</wp:posOffset>
              </wp:positionV>
              <wp:extent cx="6172200" cy="0"/>
              <wp:effectExtent l="9525" t="10795" r="952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0CBF7"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4.65pt" to="498.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" strokeweight=".25pt"/>
          </w:pict>
        </mc:Fallback>
      </mc:AlternateContent>
    </w:r>
  </w:p>
  <w:p w14:paraId="2F0D9D88" w14:textId="380A1992" w:rsidR="00A5191E" w:rsidRPr="003B3733" w:rsidRDefault="00A5191E" w:rsidP="007375E3">
    <w:pPr>
      <w:jc w:val="right"/>
      <w:rPr>
        <w:sz w:val="18"/>
        <w:szCs w:val="18"/>
      </w:rPr>
    </w:pPr>
    <w:r w:rsidRPr="003B3733">
      <w:rPr>
        <w:sz w:val="18"/>
        <w:szCs w:val="18"/>
      </w:rPr>
      <w:t xml:space="preserve">ACN 000 973 839 </w:t>
    </w:r>
    <w:smartTag w:uri="urn:schemas-microsoft-com:office:smarttags" w:element="stockticker">
      <w:r w:rsidRPr="003B3733">
        <w:rPr>
          <w:sz w:val="18"/>
          <w:szCs w:val="18"/>
        </w:rPr>
        <w:t>ABN</w:t>
      </w:r>
    </w:smartTag>
    <w:r w:rsidRPr="003B3733">
      <w:rPr>
        <w:sz w:val="18"/>
        <w:szCs w:val="18"/>
      </w:rPr>
      <w:t xml:space="preserve"> 94 000 973 839</w:t>
    </w:r>
  </w:p>
  <w:p w14:paraId="38613D81" w14:textId="17C601E5" w:rsidR="00A5191E" w:rsidRDefault="00A5191E" w:rsidP="007375E3">
    <w:pPr>
      <w:pStyle w:val="address"/>
      <w:jc w:val="right"/>
    </w:pPr>
    <w:r>
      <w:t>PO Box 197, Macquarie Park BC NSW 1670</w:t>
    </w:r>
  </w:p>
  <w:p w14:paraId="2DDD34AF" w14:textId="76CE0DD1" w:rsidR="007375E3" w:rsidRDefault="00A5191E" w:rsidP="007375E3">
    <w:pPr>
      <w:pStyle w:val="address"/>
      <w:jc w:val="right"/>
    </w:pPr>
    <w:r>
      <w:t>Suite G1 Ground Floor, 25 Ryde Road</w:t>
    </w:r>
    <w:r w:rsidRPr="003B3733">
      <w:t xml:space="preserve">, </w:t>
    </w:r>
  </w:p>
  <w:p w14:paraId="05814234" w14:textId="0CBAD6C5" w:rsidR="00A5191E" w:rsidRPr="003B3733" w:rsidRDefault="00A5191E" w:rsidP="007375E3">
    <w:pPr>
      <w:pStyle w:val="address"/>
      <w:jc w:val="right"/>
    </w:pPr>
    <w:proofErr w:type="spellStart"/>
    <w:r w:rsidRPr="003B3733">
      <w:t>Pymble</w:t>
    </w:r>
    <w:proofErr w:type="spellEnd"/>
    <w:r w:rsidRPr="003B3733">
      <w:t xml:space="preserve"> NSW 2073</w:t>
    </w:r>
  </w:p>
  <w:p w14:paraId="4AD56B2E" w14:textId="2F45865B" w:rsidR="00A5191E" w:rsidRPr="00FD3B6F" w:rsidRDefault="00A5191E" w:rsidP="007375E3">
    <w:pPr>
      <w:pStyle w:val="address"/>
      <w:jc w:val="right"/>
    </w:pPr>
    <w:r w:rsidRPr="003B3733">
      <w:t>Tel: 02 8748 0180</w:t>
    </w:r>
  </w:p>
  <w:p w14:paraId="200D088C" w14:textId="77777777" w:rsidR="00A5191E" w:rsidRDefault="00A5191E" w:rsidP="007375E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30E84" w14:textId="77777777" w:rsidR="00DA421D" w:rsidRDefault="00DA421D" w:rsidP="006148BA">
      <w:r>
        <w:separator/>
      </w:r>
    </w:p>
  </w:footnote>
  <w:footnote w:type="continuationSeparator" w:id="0">
    <w:p w14:paraId="0E8B35C7" w14:textId="77777777" w:rsidR="00DA421D" w:rsidRDefault="00DA421D" w:rsidP="006148BA">
      <w:r>
        <w:continuationSeparator/>
      </w:r>
    </w:p>
  </w:footnote>
  <w:footnote w:type="continuationNotice" w:id="1">
    <w:p w14:paraId="071CC1AD" w14:textId="77777777" w:rsidR="006538D3" w:rsidRDefault="006538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35AC" w14:textId="16086E0C" w:rsidR="0091561C" w:rsidRDefault="004A22BB">
    <w:pPr>
      <w:pStyle w:val="Header"/>
    </w:pPr>
    <w:r>
      <w:rPr>
        <w:noProof/>
      </w:rPr>
      <w:pict w14:anchorId="12D87B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54.5pt;height:181.8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1452"/>
      <w:gridCol w:w="4371"/>
      <w:gridCol w:w="3193"/>
    </w:tblGrid>
    <w:tr w:rsidR="00DD75BE" w14:paraId="10EE5759" w14:textId="77777777" w:rsidTr="00B61133">
      <w:trPr>
        <w:trHeight w:val="983"/>
      </w:trPr>
      <w:tc>
        <w:tcPr>
          <w:tcW w:w="1413" w:type="dxa"/>
        </w:tcPr>
        <w:p w14:paraId="10EE5753" w14:textId="77777777" w:rsidR="00DD75BE" w:rsidRPr="006148BA" w:rsidRDefault="00DD75BE" w:rsidP="001519F9">
          <w:pPr>
            <w:pStyle w:val="Header"/>
            <w:spacing w:before="60"/>
            <w:jc w:val="center"/>
            <w:rPr>
              <w:sz w:val="72"/>
              <w:szCs w:val="72"/>
            </w:rPr>
          </w:pPr>
          <w:r w:rsidRPr="00A128EF">
            <w:rPr>
              <w:noProof/>
              <w:sz w:val="72"/>
              <w:szCs w:val="72"/>
            </w:rPr>
            <w:drawing>
              <wp:inline distT="0" distB="0" distL="0" distR="0" wp14:anchorId="10EE5761" wp14:editId="41AC2A51">
                <wp:extent cx="785212" cy="639802"/>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5212" cy="639802"/>
                        </a:xfrm>
                        <a:prstGeom prst="rect">
                          <a:avLst/>
                        </a:prstGeom>
                        <a:noFill/>
                        <a:ln>
                          <a:noFill/>
                        </a:ln>
                      </pic:spPr>
                    </pic:pic>
                  </a:graphicData>
                </a:graphic>
              </wp:inline>
            </w:drawing>
          </w:r>
        </w:p>
      </w:tc>
      <w:tc>
        <w:tcPr>
          <w:tcW w:w="4394" w:type="dxa"/>
          <w:vAlign w:val="center"/>
        </w:tcPr>
        <w:p w14:paraId="10EE5754" w14:textId="735F1621" w:rsidR="00DD75BE" w:rsidRDefault="005D7CEA" w:rsidP="001519F9">
          <w:pPr>
            <w:pStyle w:val="Header"/>
            <w:spacing w:before="120" w:after="60"/>
            <w:jc w:val="center"/>
            <w:rPr>
              <w:b/>
              <w:szCs w:val="22"/>
            </w:rPr>
          </w:pPr>
          <w:r>
            <w:rPr>
              <w:b/>
              <w:szCs w:val="22"/>
            </w:rPr>
            <w:t>ASI SSA Sustainability Specification for Steel</w:t>
          </w:r>
        </w:p>
        <w:p w14:paraId="10EE5756" w14:textId="77777777" w:rsidR="00DD75BE" w:rsidRPr="00FA6172" w:rsidRDefault="00DD75BE" w:rsidP="001519F9">
          <w:pPr>
            <w:pStyle w:val="Header"/>
            <w:spacing w:before="120" w:after="60"/>
            <w:jc w:val="center"/>
            <w:rPr>
              <w:b/>
              <w:szCs w:val="22"/>
            </w:rPr>
          </w:pPr>
        </w:p>
      </w:tc>
      <w:tc>
        <w:tcPr>
          <w:tcW w:w="3209" w:type="dxa"/>
        </w:tcPr>
        <w:p w14:paraId="2D76034F" w14:textId="2734D1A3" w:rsidR="00DD75BE" w:rsidRDefault="00DD75BE" w:rsidP="00050A05">
          <w:pPr>
            <w:pStyle w:val="Header"/>
            <w:rPr>
              <w:b/>
              <w:szCs w:val="22"/>
            </w:rPr>
          </w:pPr>
          <w:r w:rsidRPr="00FA6172">
            <w:rPr>
              <w:b/>
              <w:szCs w:val="22"/>
            </w:rPr>
            <w:t xml:space="preserve">Rev:             </w:t>
          </w:r>
          <w:r w:rsidR="00570C0C">
            <w:rPr>
              <w:b/>
              <w:szCs w:val="22"/>
            </w:rPr>
            <w:t>1.0</w:t>
          </w:r>
        </w:p>
        <w:p w14:paraId="10EE5758" w14:textId="509C878F" w:rsidR="00570C0C" w:rsidRPr="00FA6172" w:rsidRDefault="00570C0C" w:rsidP="00050A05">
          <w:pPr>
            <w:pStyle w:val="Header"/>
            <w:rPr>
              <w:b/>
              <w:szCs w:val="22"/>
            </w:rPr>
          </w:pPr>
          <w:r>
            <w:rPr>
              <w:b/>
              <w:szCs w:val="22"/>
            </w:rPr>
            <w:t xml:space="preserve">Date:            </w:t>
          </w:r>
          <w:r w:rsidR="006E2892">
            <w:rPr>
              <w:b/>
              <w:szCs w:val="22"/>
            </w:rPr>
            <w:t>03</w:t>
          </w:r>
          <w:r w:rsidR="0091120C">
            <w:rPr>
              <w:b/>
              <w:szCs w:val="22"/>
            </w:rPr>
            <w:t>/0</w:t>
          </w:r>
          <w:r w:rsidR="006E2892">
            <w:rPr>
              <w:b/>
              <w:szCs w:val="22"/>
            </w:rPr>
            <w:t>5</w:t>
          </w:r>
          <w:r w:rsidR="0091120C">
            <w:rPr>
              <w:b/>
              <w:szCs w:val="22"/>
            </w:rPr>
            <w:t>/2023</w:t>
          </w:r>
        </w:p>
      </w:tc>
    </w:tr>
  </w:tbl>
  <w:p w14:paraId="10EE575A" w14:textId="29388CA9" w:rsidR="00DD75BE" w:rsidRDefault="00DD7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63F01"/>
    <w:multiLevelType w:val="multilevel"/>
    <w:tmpl w:val="1D4C590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4F427EA"/>
    <w:multiLevelType w:val="multilevel"/>
    <w:tmpl w:val="6562FBF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4065A9D"/>
    <w:multiLevelType w:val="multilevel"/>
    <w:tmpl w:val="0C090025"/>
    <w:lvl w:ilvl="0">
      <w:start w:val="1"/>
      <w:numFmt w:val="decimal"/>
      <w:pStyle w:val="Heading1"/>
      <w:lvlText w:val="%1"/>
      <w:lvlJc w:val="left"/>
      <w:pPr>
        <w:ind w:left="2416" w:hanging="432"/>
      </w:pPr>
      <w:rPr>
        <w:b w:val="0"/>
        <w:i w:val="0"/>
        <w:strike w:val="0"/>
        <w:dstrike w:val="0"/>
        <w:color w:val="000000"/>
        <w:sz w:val="22"/>
        <w:szCs w:val="22"/>
        <w:u w:val="none" w:color="000000"/>
        <w:bdr w:val="none" w:sz="0" w:space="0" w:color="auto"/>
        <w:shd w:val="clear" w:color="auto" w:fill="auto"/>
        <w:vertAlign w:val="baseline"/>
      </w:rPr>
    </w:lvl>
    <w:lvl w:ilvl="1">
      <w:start w:val="1"/>
      <w:numFmt w:val="decimal"/>
      <w:pStyle w:val="Heading2"/>
      <w:lvlText w:val="%1.%2"/>
      <w:lvlJc w:val="left"/>
      <w:pPr>
        <w:ind w:left="717"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6F5C6545"/>
    <w:multiLevelType w:val="multilevel"/>
    <w:tmpl w:val="A1909994"/>
    <w:lvl w:ilvl="0">
      <w:start w:val="1"/>
      <w:numFmt w:val="lowerRoman"/>
      <w:lvlText w:val="%1."/>
      <w:lvlJc w:val="righ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num w:numId="1" w16cid:durableId="734157811">
    <w:abstractNumId w:val="2"/>
  </w:num>
  <w:num w:numId="2" w16cid:durableId="18059246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94388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11619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271"/>
    <w:rsid w:val="00000212"/>
    <w:rsid w:val="0000021C"/>
    <w:rsid w:val="00010394"/>
    <w:rsid w:val="000144CB"/>
    <w:rsid w:val="000152F6"/>
    <w:rsid w:val="00016688"/>
    <w:rsid w:val="00020364"/>
    <w:rsid w:val="00020D88"/>
    <w:rsid w:val="00020FB9"/>
    <w:rsid w:val="00021915"/>
    <w:rsid w:val="000236E2"/>
    <w:rsid w:val="00024080"/>
    <w:rsid w:val="00025151"/>
    <w:rsid w:val="000251B0"/>
    <w:rsid w:val="000277EB"/>
    <w:rsid w:val="000300FA"/>
    <w:rsid w:val="0003355A"/>
    <w:rsid w:val="000344A8"/>
    <w:rsid w:val="000345A4"/>
    <w:rsid w:val="000358FA"/>
    <w:rsid w:val="00036A8D"/>
    <w:rsid w:val="0003710A"/>
    <w:rsid w:val="00037CFB"/>
    <w:rsid w:val="000419D3"/>
    <w:rsid w:val="000423AE"/>
    <w:rsid w:val="0004375C"/>
    <w:rsid w:val="00044A1B"/>
    <w:rsid w:val="00045C9C"/>
    <w:rsid w:val="00046D3C"/>
    <w:rsid w:val="000473AE"/>
    <w:rsid w:val="000479C3"/>
    <w:rsid w:val="00050A05"/>
    <w:rsid w:val="00050C19"/>
    <w:rsid w:val="000525DF"/>
    <w:rsid w:val="00055370"/>
    <w:rsid w:val="0005605D"/>
    <w:rsid w:val="00056711"/>
    <w:rsid w:val="00056968"/>
    <w:rsid w:val="00057793"/>
    <w:rsid w:val="00063948"/>
    <w:rsid w:val="00063A27"/>
    <w:rsid w:val="00064C0C"/>
    <w:rsid w:val="0006527D"/>
    <w:rsid w:val="00066147"/>
    <w:rsid w:val="000669F0"/>
    <w:rsid w:val="0007192C"/>
    <w:rsid w:val="00071C2F"/>
    <w:rsid w:val="00072BA3"/>
    <w:rsid w:val="00073530"/>
    <w:rsid w:val="0007573A"/>
    <w:rsid w:val="00075ACA"/>
    <w:rsid w:val="000773F7"/>
    <w:rsid w:val="00077CD2"/>
    <w:rsid w:val="0008205B"/>
    <w:rsid w:val="00082F29"/>
    <w:rsid w:val="00083729"/>
    <w:rsid w:val="00083AD7"/>
    <w:rsid w:val="0008403C"/>
    <w:rsid w:val="00084874"/>
    <w:rsid w:val="00084F87"/>
    <w:rsid w:val="0008657A"/>
    <w:rsid w:val="000904D1"/>
    <w:rsid w:val="0009203C"/>
    <w:rsid w:val="0009227B"/>
    <w:rsid w:val="00092E29"/>
    <w:rsid w:val="000938BA"/>
    <w:rsid w:val="000952F9"/>
    <w:rsid w:val="0009542F"/>
    <w:rsid w:val="0009584F"/>
    <w:rsid w:val="000A078A"/>
    <w:rsid w:val="000A1B8A"/>
    <w:rsid w:val="000A1F1D"/>
    <w:rsid w:val="000A27CB"/>
    <w:rsid w:val="000A2D22"/>
    <w:rsid w:val="000A310C"/>
    <w:rsid w:val="000A50A5"/>
    <w:rsid w:val="000A763E"/>
    <w:rsid w:val="000A7D50"/>
    <w:rsid w:val="000A7FE2"/>
    <w:rsid w:val="000B1499"/>
    <w:rsid w:val="000B1EC7"/>
    <w:rsid w:val="000B2757"/>
    <w:rsid w:val="000B275E"/>
    <w:rsid w:val="000B34A5"/>
    <w:rsid w:val="000B5F34"/>
    <w:rsid w:val="000B600B"/>
    <w:rsid w:val="000B63B5"/>
    <w:rsid w:val="000C05D8"/>
    <w:rsid w:val="000C12E5"/>
    <w:rsid w:val="000C4075"/>
    <w:rsid w:val="000C58BF"/>
    <w:rsid w:val="000D0144"/>
    <w:rsid w:val="000D1B8D"/>
    <w:rsid w:val="000D26CA"/>
    <w:rsid w:val="000D3A4D"/>
    <w:rsid w:val="000D4B4B"/>
    <w:rsid w:val="000E0096"/>
    <w:rsid w:val="000E092F"/>
    <w:rsid w:val="000E40D1"/>
    <w:rsid w:val="000E4234"/>
    <w:rsid w:val="000E48AB"/>
    <w:rsid w:val="000E4E48"/>
    <w:rsid w:val="000E617D"/>
    <w:rsid w:val="000E68C6"/>
    <w:rsid w:val="000E7378"/>
    <w:rsid w:val="000E7457"/>
    <w:rsid w:val="000F22AA"/>
    <w:rsid w:val="000F379C"/>
    <w:rsid w:val="000F38C8"/>
    <w:rsid w:val="000F417D"/>
    <w:rsid w:val="000F57A2"/>
    <w:rsid w:val="000F62F5"/>
    <w:rsid w:val="000F6EAB"/>
    <w:rsid w:val="000F741C"/>
    <w:rsid w:val="00100486"/>
    <w:rsid w:val="00100E41"/>
    <w:rsid w:val="0010115A"/>
    <w:rsid w:val="00102FD2"/>
    <w:rsid w:val="001048C1"/>
    <w:rsid w:val="00106A60"/>
    <w:rsid w:val="00107389"/>
    <w:rsid w:val="001110D1"/>
    <w:rsid w:val="00111CB0"/>
    <w:rsid w:val="00113266"/>
    <w:rsid w:val="00113646"/>
    <w:rsid w:val="00113871"/>
    <w:rsid w:val="00113FE8"/>
    <w:rsid w:val="00115A9D"/>
    <w:rsid w:val="00115AF9"/>
    <w:rsid w:val="00117267"/>
    <w:rsid w:val="001175BA"/>
    <w:rsid w:val="00120169"/>
    <w:rsid w:val="00120408"/>
    <w:rsid w:val="001207C1"/>
    <w:rsid w:val="00120BA5"/>
    <w:rsid w:val="00122DC0"/>
    <w:rsid w:val="00123F64"/>
    <w:rsid w:val="001240A1"/>
    <w:rsid w:val="00127D39"/>
    <w:rsid w:val="00132B59"/>
    <w:rsid w:val="00133D4B"/>
    <w:rsid w:val="00134413"/>
    <w:rsid w:val="001345D5"/>
    <w:rsid w:val="0013565F"/>
    <w:rsid w:val="00137948"/>
    <w:rsid w:val="00140120"/>
    <w:rsid w:val="00141BB8"/>
    <w:rsid w:val="00141EC9"/>
    <w:rsid w:val="00144550"/>
    <w:rsid w:val="00145083"/>
    <w:rsid w:val="00145936"/>
    <w:rsid w:val="00146CCB"/>
    <w:rsid w:val="00147CBF"/>
    <w:rsid w:val="00150D88"/>
    <w:rsid w:val="001519F9"/>
    <w:rsid w:val="00151A12"/>
    <w:rsid w:val="00151B2B"/>
    <w:rsid w:val="0015273C"/>
    <w:rsid w:val="0015384F"/>
    <w:rsid w:val="001540E2"/>
    <w:rsid w:val="00157564"/>
    <w:rsid w:val="0016080A"/>
    <w:rsid w:val="001616DA"/>
    <w:rsid w:val="001632B0"/>
    <w:rsid w:val="00163DE1"/>
    <w:rsid w:val="001656E1"/>
    <w:rsid w:val="0016680C"/>
    <w:rsid w:val="00170625"/>
    <w:rsid w:val="00170F1C"/>
    <w:rsid w:val="00171226"/>
    <w:rsid w:val="00173DF7"/>
    <w:rsid w:val="00174B93"/>
    <w:rsid w:val="00174D4F"/>
    <w:rsid w:val="00183379"/>
    <w:rsid w:val="00183788"/>
    <w:rsid w:val="00183792"/>
    <w:rsid w:val="00187931"/>
    <w:rsid w:val="0019238F"/>
    <w:rsid w:val="00192418"/>
    <w:rsid w:val="00192DF6"/>
    <w:rsid w:val="00193E7E"/>
    <w:rsid w:val="001A0744"/>
    <w:rsid w:val="001A0EFC"/>
    <w:rsid w:val="001A110D"/>
    <w:rsid w:val="001A1358"/>
    <w:rsid w:val="001A1884"/>
    <w:rsid w:val="001A1C94"/>
    <w:rsid w:val="001A7464"/>
    <w:rsid w:val="001B2447"/>
    <w:rsid w:val="001B44E9"/>
    <w:rsid w:val="001B51AB"/>
    <w:rsid w:val="001B541B"/>
    <w:rsid w:val="001B5E01"/>
    <w:rsid w:val="001B6AD8"/>
    <w:rsid w:val="001B78D0"/>
    <w:rsid w:val="001C0419"/>
    <w:rsid w:val="001C1FAB"/>
    <w:rsid w:val="001C297C"/>
    <w:rsid w:val="001C30AA"/>
    <w:rsid w:val="001C5CC1"/>
    <w:rsid w:val="001C6337"/>
    <w:rsid w:val="001C7851"/>
    <w:rsid w:val="001D01B0"/>
    <w:rsid w:val="001D08AC"/>
    <w:rsid w:val="001D2143"/>
    <w:rsid w:val="001D2145"/>
    <w:rsid w:val="001D3C84"/>
    <w:rsid w:val="001D4D2E"/>
    <w:rsid w:val="001D531A"/>
    <w:rsid w:val="001D77BB"/>
    <w:rsid w:val="001E07F8"/>
    <w:rsid w:val="001E24CB"/>
    <w:rsid w:val="001E7C00"/>
    <w:rsid w:val="001F100B"/>
    <w:rsid w:val="001F529E"/>
    <w:rsid w:val="001F5572"/>
    <w:rsid w:val="001F6386"/>
    <w:rsid w:val="001F6C1A"/>
    <w:rsid w:val="001F7999"/>
    <w:rsid w:val="00201C0C"/>
    <w:rsid w:val="00205BFC"/>
    <w:rsid w:val="002146B7"/>
    <w:rsid w:val="00215306"/>
    <w:rsid w:val="002176B6"/>
    <w:rsid w:val="002211E8"/>
    <w:rsid w:val="002231DC"/>
    <w:rsid w:val="00223742"/>
    <w:rsid w:val="00223A61"/>
    <w:rsid w:val="00227912"/>
    <w:rsid w:val="00227DF5"/>
    <w:rsid w:val="002302A6"/>
    <w:rsid w:val="00230F61"/>
    <w:rsid w:val="00231185"/>
    <w:rsid w:val="00233D90"/>
    <w:rsid w:val="00234F69"/>
    <w:rsid w:val="00234F7D"/>
    <w:rsid w:val="00240F78"/>
    <w:rsid w:val="00242E12"/>
    <w:rsid w:val="00243FDA"/>
    <w:rsid w:val="00244186"/>
    <w:rsid w:val="00247B3A"/>
    <w:rsid w:val="0025084C"/>
    <w:rsid w:val="00250AFE"/>
    <w:rsid w:val="002521AB"/>
    <w:rsid w:val="002523F0"/>
    <w:rsid w:val="002529F5"/>
    <w:rsid w:val="00253644"/>
    <w:rsid w:val="00253B8C"/>
    <w:rsid w:val="002556E2"/>
    <w:rsid w:val="002559AF"/>
    <w:rsid w:val="00255F36"/>
    <w:rsid w:val="00257BD3"/>
    <w:rsid w:val="00264755"/>
    <w:rsid w:val="00265A5A"/>
    <w:rsid w:val="00266806"/>
    <w:rsid w:val="00266F2B"/>
    <w:rsid w:val="00267EF3"/>
    <w:rsid w:val="00271D96"/>
    <w:rsid w:val="002721E3"/>
    <w:rsid w:val="002725DA"/>
    <w:rsid w:val="0027291D"/>
    <w:rsid w:val="00272FBD"/>
    <w:rsid w:val="00275B9D"/>
    <w:rsid w:val="00276A83"/>
    <w:rsid w:val="002843CD"/>
    <w:rsid w:val="00284A6C"/>
    <w:rsid w:val="00284B89"/>
    <w:rsid w:val="0028603D"/>
    <w:rsid w:val="0029051A"/>
    <w:rsid w:val="002915D1"/>
    <w:rsid w:val="00291F20"/>
    <w:rsid w:val="002931F3"/>
    <w:rsid w:val="00294EBB"/>
    <w:rsid w:val="00295869"/>
    <w:rsid w:val="002973F2"/>
    <w:rsid w:val="002A1928"/>
    <w:rsid w:val="002A4AB3"/>
    <w:rsid w:val="002A4C13"/>
    <w:rsid w:val="002A5008"/>
    <w:rsid w:val="002A7726"/>
    <w:rsid w:val="002B0183"/>
    <w:rsid w:val="002B1753"/>
    <w:rsid w:val="002B1FED"/>
    <w:rsid w:val="002B2EAD"/>
    <w:rsid w:val="002B4101"/>
    <w:rsid w:val="002B55D9"/>
    <w:rsid w:val="002B5D3B"/>
    <w:rsid w:val="002C01EF"/>
    <w:rsid w:val="002C1791"/>
    <w:rsid w:val="002C1DE9"/>
    <w:rsid w:val="002C2B58"/>
    <w:rsid w:val="002C3B4D"/>
    <w:rsid w:val="002C4EB1"/>
    <w:rsid w:val="002C5071"/>
    <w:rsid w:val="002C7218"/>
    <w:rsid w:val="002C7DF1"/>
    <w:rsid w:val="002D04BE"/>
    <w:rsid w:val="002D3CEF"/>
    <w:rsid w:val="002D40B8"/>
    <w:rsid w:val="002D422C"/>
    <w:rsid w:val="002D50B0"/>
    <w:rsid w:val="002D625B"/>
    <w:rsid w:val="002D6522"/>
    <w:rsid w:val="002E0205"/>
    <w:rsid w:val="002E0720"/>
    <w:rsid w:val="002E2FED"/>
    <w:rsid w:val="002E3576"/>
    <w:rsid w:val="002E3A56"/>
    <w:rsid w:val="002E5121"/>
    <w:rsid w:val="002E72BA"/>
    <w:rsid w:val="002E76A7"/>
    <w:rsid w:val="002E78BA"/>
    <w:rsid w:val="002F1EA2"/>
    <w:rsid w:val="002F31D4"/>
    <w:rsid w:val="002F585D"/>
    <w:rsid w:val="002F5B0B"/>
    <w:rsid w:val="002F606D"/>
    <w:rsid w:val="002F668C"/>
    <w:rsid w:val="00303150"/>
    <w:rsid w:val="003035F2"/>
    <w:rsid w:val="00304DD9"/>
    <w:rsid w:val="00305C56"/>
    <w:rsid w:val="00306E80"/>
    <w:rsid w:val="00307250"/>
    <w:rsid w:val="003121BA"/>
    <w:rsid w:val="003124FA"/>
    <w:rsid w:val="003173F1"/>
    <w:rsid w:val="0031786A"/>
    <w:rsid w:val="0032656B"/>
    <w:rsid w:val="003278DC"/>
    <w:rsid w:val="00333A34"/>
    <w:rsid w:val="00333D1C"/>
    <w:rsid w:val="00336E67"/>
    <w:rsid w:val="003370DF"/>
    <w:rsid w:val="00343418"/>
    <w:rsid w:val="00345B7B"/>
    <w:rsid w:val="00346FA8"/>
    <w:rsid w:val="00347E9B"/>
    <w:rsid w:val="00350F32"/>
    <w:rsid w:val="00351994"/>
    <w:rsid w:val="00351A71"/>
    <w:rsid w:val="00351BDA"/>
    <w:rsid w:val="00354709"/>
    <w:rsid w:val="00356123"/>
    <w:rsid w:val="003617E5"/>
    <w:rsid w:val="00361B69"/>
    <w:rsid w:val="00363311"/>
    <w:rsid w:val="00364C20"/>
    <w:rsid w:val="003650D5"/>
    <w:rsid w:val="00367BB4"/>
    <w:rsid w:val="003717BA"/>
    <w:rsid w:val="00371C88"/>
    <w:rsid w:val="00372BB8"/>
    <w:rsid w:val="003748ED"/>
    <w:rsid w:val="00381419"/>
    <w:rsid w:val="00382D57"/>
    <w:rsid w:val="00384A25"/>
    <w:rsid w:val="00387909"/>
    <w:rsid w:val="00393A6B"/>
    <w:rsid w:val="00394D03"/>
    <w:rsid w:val="003972A9"/>
    <w:rsid w:val="00397839"/>
    <w:rsid w:val="003A1A77"/>
    <w:rsid w:val="003A299C"/>
    <w:rsid w:val="003A2C76"/>
    <w:rsid w:val="003A4218"/>
    <w:rsid w:val="003A684D"/>
    <w:rsid w:val="003A78C7"/>
    <w:rsid w:val="003B0666"/>
    <w:rsid w:val="003B0F05"/>
    <w:rsid w:val="003B1C2E"/>
    <w:rsid w:val="003B283A"/>
    <w:rsid w:val="003B44F5"/>
    <w:rsid w:val="003B70C2"/>
    <w:rsid w:val="003B7EE6"/>
    <w:rsid w:val="003C0226"/>
    <w:rsid w:val="003C12B8"/>
    <w:rsid w:val="003C174B"/>
    <w:rsid w:val="003C17BA"/>
    <w:rsid w:val="003C3DD6"/>
    <w:rsid w:val="003C52FE"/>
    <w:rsid w:val="003C642F"/>
    <w:rsid w:val="003C6BF2"/>
    <w:rsid w:val="003C7388"/>
    <w:rsid w:val="003D196C"/>
    <w:rsid w:val="003D1EF2"/>
    <w:rsid w:val="003D2CDF"/>
    <w:rsid w:val="003D2E1C"/>
    <w:rsid w:val="003D5AE9"/>
    <w:rsid w:val="003D6EFD"/>
    <w:rsid w:val="003D7BB7"/>
    <w:rsid w:val="003E1628"/>
    <w:rsid w:val="003E4194"/>
    <w:rsid w:val="003E4888"/>
    <w:rsid w:val="003E61C2"/>
    <w:rsid w:val="003E65B2"/>
    <w:rsid w:val="003E6E40"/>
    <w:rsid w:val="003F00D1"/>
    <w:rsid w:val="003F2A19"/>
    <w:rsid w:val="003F2E86"/>
    <w:rsid w:val="003F3FF5"/>
    <w:rsid w:val="003F410D"/>
    <w:rsid w:val="004005C6"/>
    <w:rsid w:val="00400B66"/>
    <w:rsid w:val="00403903"/>
    <w:rsid w:val="0040710E"/>
    <w:rsid w:val="00407651"/>
    <w:rsid w:val="00407B43"/>
    <w:rsid w:val="00410C36"/>
    <w:rsid w:val="0041364D"/>
    <w:rsid w:val="00413D7E"/>
    <w:rsid w:val="00414655"/>
    <w:rsid w:val="0041592F"/>
    <w:rsid w:val="0042679A"/>
    <w:rsid w:val="00427426"/>
    <w:rsid w:val="00427B09"/>
    <w:rsid w:val="00430B66"/>
    <w:rsid w:val="00431238"/>
    <w:rsid w:val="00435C14"/>
    <w:rsid w:val="0043726A"/>
    <w:rsid w:val="00440AD5"/>
    <w:rsid w:val="00445A40"/>
    <w:rsid w:val="00446146"/>
    <w:rsid w:val="00447D7F"/>
    <w:rsid w:val="00450138"/>
    <w:rsid w:val="00450AFC"/>
    <w:rsid w:val="00450C22"/>
    <w:rsid w:val="00453847"/>
    <w:rsid w:val="004556FB"/>
    <w:rsid w:val="00455730"/>
    <w:rsid w:val="00455AC5"/>
    <w:rsid w:val="00455E0B"/>
    <w:rsid w:val="00456759"/>
    <w:rsid w:val="00456DCE"/>
    <w:rsid w:val="004629B6"/>
    <w:rsid w:val="00463D0C"/>
    <w:rsid w:val="00467779"/>
    <w:rsid w:val="00471754"/>
    <w:rsid w:val="004720E0"/>
    <w:rsid w:val="0047308A"/>
    <w:rsid w:val="004731E0"/>
    <w:rsid w:val="0047358D"/>
    <w:rsid w:val="004746AB"/>
    <w:rsid w:val="00477136"/>
    <w:rsid w:val="00477C25"/>
    <w:rsid w:val="00480AC2"/>
    <w:rsid w:val="00480D1F"/>
    <w:rsid w:val="0048178D"/>
    <w:rsid w:val="00482010"/>
    <w:rsid w:val="00482E5C"/>
    <w:rsid w:val="004841A4"/>
    <w:rsid w:val="0048725B"/>
    <w:rsid w:val="00490DED"/>
    <w:rsid w:val="0049107C"/>
    <w:rsid w:val="004926DB"/>
    <w:rsid w:val="00493381"/>
    <w:rsid w:val="0049703E"/>
    <w:rsid w:val="004A22BB"/>
    <w:rsid w:val="004A35DD"/>
    <w:rsid w:val="004A383A"/>
    <w:rsid w:val="004A6093"/>
    <w:rsid w:val="004B1C6B"/>
    <w:rsid w:val="004B2ED7"/>
    <w:rsid w:val="004B34A1"/>
    <w:rsid w:val="004B47C9"/>
    <w:rsid w:val="004B665A"/>
    <w:rsid w:val="004B7ED5"/>
    <w:rsid w:val="004C063F"/>
    <w:rsid w:val="004C171D"/>
    <w:rsid w:val="004C182A"/>
    <w:rsid w:val="004C7F20"/>
    <w:rsid w:val="004D29EF"/>
    <w:rsid w:val="004D3E76"/>
    <w:rsid w:val="004D40CB"/>
    <w:rsid w:val="004D4C02"/>
    <w:rsid w:val="004E1512"/>
    <w:rsid w:val="004E2C73"/>
    <w:rsid w:val="004E4AF4"/>
    <w:rsid w:val="004E4E62"/>
    <w:rsid w:val="004E5623"/>
    <w:rsid w:val="004E595F"/>
    <w:rsid w:val="004F6902"/>
    <w:rsid w:val="00504722"/>
    <w:rsid w:val="00504BB5"/>
    <w:rsid w:val="0050695B"/>
    <w:rsid w:val="005111D2"/>
    <w:rsid w:val="005117D4"/>
    <w:rsid w:val="00511DB6"/>
    <w:rsid w:val="005123B5"/>
    <w:rsid w:val="00513CF1"/>
    <w:rsid w:val="00513E1F"/>
    <w:rsid w:val="00515CA3"/>
    <w:rsid w:val="00515DEF"/>
    <w:rsid w:val="005168BD"/>
    <w:rsid w:val="0052059F"/>
    <w:rsid w:val="005219B4"/>
    <w:rsid w:val="00523257"/>
    <w:rsid w:val="00524C9F"/>
    <w:rsid w:val="00524D4B"/>
    <w:rsid w:val="00525087"/>
    <w:rsid w:val="005255AA"/>
    <w:rsid w:val="00527C34"/>
    <w:rsid w:val="0053002F"/>
    <w:rsid w:val="00533F4C"/>
    <w:rsid w:val="005346C6"/>
    <w:rsid w:val="00534A1D"/>
    <w:rsid w:val="005358CA"/>
    <w:rsid w:val="00537414"/>
    <w:rsid w:val="00537AD8"/>
    <w:rsid w:val="00541E39"/>
    <w:rsid w:val="00542075"/>
    <w:rsid w:val="00543C33"/>
    <w:rsid w:val="00544AB9"/>
    <w:rsid w:val="0054558F"/>
    <w:rsid w:val="00546C5B"/>
    <w:rsid w:val="005525B4"/>
    <w:rsid w:val="00552975"/>
    <w:rsid w:val="00552D2A"/>
    <w:rsid w:val="005531BF"/>
    <w:rsid w:val="005533C1"/>
    <w:rsid w:val="00553F8C"/>
    <w:rsid w:val="005562A0"/>
    <w:rsid w:val="005577A8"/>
    <w:rsid w:val="00560221"/>
    <w:rsid w:val="00561304"/>
    <w:rsid w:val="005614D0"/>
    <w:rsid w:val="00562705"/>
    <w:rsid w:val="00565A9A"/>
    <w:rsid w:val="00565C9E"/>
    <w:rsid w:val="00565E88"/>
    <w:rsid w:val="00566862"/>
    <w:rsid w:val="0057052D"/>
    <w:rsid w:val="00570C0C"/>
    <w:rsid w:val="0057272E"/>
    <w:rsid w:val="00573694"/>
    <w:rsid w:val="00574684"/>
    <w:rsid w:val="00580A98"/>
    <w:rsid w:val="00583AEC"/>
    <w:rsid w:val="005857E2"/>
    <w:rsid w:val="00585E4F"/>
    <w:rsid w:val="005907D5"/>
    <w:rsid w:val="00591118"/>
    <w:rsid w:val="00596DA8"/>
    <w:rsid w:val="00597141"/>
    <w:rsid w:val="005A4345"/>
    <w:rsid w:val="005A7767"/>
    <w:rsid w:val="005B18B7"/>
    <w:rsid w:val="005B2705"/>
    <w:rsid w:val="005B3A0D"/>
    <w:rsid w:val="005B6154"/>
    <w:rsid w:val="005C0FEC"/>
    <w:rsid w:val="005C1164"/>
    <w:rsid w:val="005C1326"/>
    <w:rsid w:val="005C13A0"/>
    <w:rsid w:val="005C19B2"/>
    <w:rsid w:val="005C3478"/>
    <w:rsid w:val="005C370F"/>
    <w:rsid w:val="005C68FF"/>
    <w:rsid w:val="005D08C3"/>
    <w:rsid w:val="005D35EA"/>
    <w:rsid w:val="005D4EC1"/>
    <w:rsid w:val="005D5D51"/>
    <w:rsid w:val="005D6CB9"/>
    <w:rsid w:val="005D70CA"/>
    <w:rsid w:val="005D7CEA"/>
    <w:rsid w:val="005E1A4E"/>
    <w:rsid w:val="005E44BC"/>
    <w:rsid w:val="005E7CCE"/>
    <w:rsid w:val="005F12B1"/>
    <w:rsid w:val="005F1414"/>
    <w:rsid w:val="005F534D"/>
    <w:rsid w:val="005F70DA"/>
    <w:rsid w:val="00601EBE"/>
    <w:rsid w:val="00602CE2"/>
    <w:rsid w:val="00604E18"/>
    <w:rsid w:val="00606D17"/>
    <w:rsid w:val="006120D4"/>
    <w:rsid w:val="0061239F"/>
    <w:rsid w:val="00612BEC"/>
    <w:rsid w:val="006143EA"/>
    <w:rsid w:val="006148BA"/>
    <w:rsid w:val="00620D1F"/>
    <w:rsid w:val="0062179F"/>
    <w:rsid w:val="00631532"/>
    <w:rsid w:val="00632816"/>
    <w:rsid w:val="00634B03"/>
    <w:rsid w:val="00634E8B"/>
    <w:rsid w:val="00635293"/>
    <w:rsid w:val="006354C8"/>
    <w:rsid w:val="00636B81"/>
    <w:rsid w:val="00636E9C"/>
    <w:rsid w:val="00641801"/>
    <w:rsid w:val="006433C7"/>
    <w:rsid w:val="006452FB"/>
    <w:rsid w:val="0064651B"/>
    <w:rsid w:val="00647E48"/>
    <w:rsid w:val="00651225"/>
    <w:rsid w:val="00651653"/>
    <w:rsid w:val="0065269C"/>
    <w:rsid w:val="006533E4"/>
    <w:rsid w:val="006538D3"/>
    <w:rsid w:val="006539ED"/>
    <w:rsid w:val="00654269"/>
    <w:rsid w:val="0065592E"/>
    <w:rsid w:val="0066025C"/>
    <w:rsid w:val="006602BA"/>
    <w:rsid w:val="00660448"/>
    <w:rsid w:val="006605CD"/>
    <w:rsid w:val="00660FFD"/>
    <w:rsid w:val="00662AE7"/>
    <w:rsid w:val="006632CC"/>
    <w:rsid w:val="00665D32"/>
    <w:rsid w:val="006662C6"/>
    <w:rsid w:val="00667E18"/>
    <w:rsid w:val="006702B3"/>
    <w:rsid w:val="006718CA"/>
    <w:rsid w:val="00671FFB"/>
    <w:rsid w:val="00675DDA"/>
    <w:rsid w:val="0067687A"/>
    <w:rsid w:val="00677B61"/>
    <w:rsid w:val="006806BA"/>
    <w:rsid w:val="00681271"/>
    <w:rsid w:val="0068251C"/>
    <w:rsid w:val="006825BC"/>
    <w:rsid w:val="00685DD4"/>
    <w:rsid w:val="0068611E"/>
    <w:rsid w:val="00686C69"/>
    <w:rsid w:val="00686DD8"/>
    <w:rsid w:val="00687014"/>
    <w:rsid w:val="006901F6"/>
    <w:rsid w:val="006910C3"/>
    <w:rsid w:val="00691B0A"/>
    <w:rsid w:val="00692E50"/>
    <w:rsid w:val="00693BE9"/>
    <w:rsid w:val="00694C6D"/>
    <w:rsid w:val="00694E99"/>
    <w:rsid w:val="006A2654"/>
    <w:rsid w:val="006A3754"/>
    <w:rsid w:val="006A3C80"/>
    <w:rsid w:val="006A449C"/>
    <w:rsid w:val="006A47D7"/>
    <w:rsid w:val="006A5B7A"/>
    <w:rsid w:val="006A792F"/>
    <w:rsid w:val="006A7F7B"/>
    <w:rsid w:val="006B1077"/>
    <w:rsid w:val="006B3794"/>
    <w:rsid w:val="006B493C"/>
    <w:rsid w:val="006B556B"/>
    <w:rsid w:val="006B5746"/>
    <w:rsid w:val="006B6A59"/>
    <w:rsid w:val="006B6D2B"/>
    <w:rsid w:val="006B79E1"/>
    <w:rsid w:val="006B7CD4"/>
    <w:rsid w:val="006C2F8C"/>
    <w:rsid w:val="006C5428"/>
    <w:rsid w:val="006C7018"/>
    <w:rsid w:val="006C7E11"/>
    <w:rsid w:val="006D0AF8"/>
    <w:rsid w:val="006E2892"/>
    <w:rsid w:val="006E2BE9"/>
    <w:rsid w:val="006E33A7"/>
    <w:rsid w:val="006E6043"/>
    <w:rsid w:val="006E621B"/>
    <w:rsid w:val="006E69D9"/>
    <w:rsid w:val="006E732D"/>
    <w:rsid w:val="006F0669"/>
    <w:rsid w:val="006F339F"/>
    <w:rsid w:val="006F3F83"/>
    <w:rsid w:val="006F5603"/>
    <w:rsid w:val="006F63F5"/>
    <w:rsid w:val="006F7102"/>
    <w:rsid w:val="006F74C1"/>
    <w:rsid w:val="00700301"/>
    <w:rsid w:val="0070034A"/>
    <w:rsid w:val="0070079D"/>
    <w:rsid w:val="00701A87"/>
    <w:rsid w:val="00704184"/>
    <w:rsid w:val="00705048"/>
    <w:rsid w:val="00705A29"/>
    <w:rsid w:val="00705DA7"/>
    <w:rsid w:val="007071D4"/>
    <w:rsid w:val="00710F44"/>
    <w:rsid w:val="007125EE"/>
    <w:rsid w:val="007155C6"/>
    <w:rsid w:val="00716F00"/>
    <w:rsid w:val="00721F5B"/>
    <w:rsid w:val="007231DC"/>
    <w:rsid w:val="007239A1"/>
    <w:rsid w:val="00725B3D"/>
    <w:rsid w:val="007277B1"/>
    <w:rsid w:val="007313A5"/>
    <w:rsid w:val="0073203A"/>
    <w:rsid w:val="0073331B"/>
    <w:rsid w:val="00733736"/>
    <w:rsid w:val="00735133"/>
    <w:rsid w:val="00736CE2"/>
    <w:rsid w:val="00736F75"/>
    <w:rsid w:val="007375E3"/>
    <w:rsid w:val="00740DC4"/>
    <w:rsid w:val="0074108B"/>
    <w:rsid w:val="00741970"/>
    <w:rsid w:val="00741F16"/>
    <w:rsid w:val="00742C74"/>
    <w:rsid w:val="0074524E"/>
    <w:rsid w:val="00745764"/>
    <w:rsid w:val="00747560"/>
    <w:rsid w:val="00753400"/>
    <w:rsid w:val="007548EF"/>
    <w:rsid w:val="00754AE4"/>
    <w:rsid w:val="00755BF1"/>
    <w:rsid w:val="007564FD"/>
    <w:rsid w:val="00760466"/>
    <w:rsid w:val="00760741"/>
    <w:rsid w:val="00764CE6"/>
    <w:rsid w:val="00766456"/>
    <w:rsid w:val="0077378A"/>
    <w:rsid w:val="007748BB"/>
    <w:rsid w:val="00775DBF"/>
    <w:rsid w:val="007765C4"/>
    <w:rsid w:val="007774AB"/>
    <w:rsid w:val="007819A3"/>
    <w:rsid w:val="007821F4"/>
    <w:rsid w:val="00782FAE"/>
    <w:rsid w:val="007837FE"/>
    <w:rsid w:val="007839C3"/>
    <w:rsid w:val="0078416A"/>
    <w:rsid w:val="00792284"/>
    <w:rsid w:val="00792F56"/>
    <w:rsid w:val="007940FB"/>
    <w:rsid w:val="00796F32"/>
    <w:rsid w:val="007A03F1"/>
    <w:rsid w:val="007A07C5"/>
    <w:rsid w:val="007A391D"/>
    <w:rsid w:val="007A3F10"/>
    <w:rsid w:val="007A4275"/>
    <w:rsid w:val="007A4C82"/>
    <w:rsid w:val="007A584F"/>
    <w:rsid w:val="007A7EA6"/>
    <w:rsid w:val="007B04B7"/>
    <w:rsid w:val="007B1DB6"/>
    <w:rsid w:val="007B526A"/>
    <w:rsid w:val="007B575F"/>
    <w:rsid w:val="007B6C73"/>
    <w:rsid w:val="007B70E2"/>
    <w:rsid w:val="007C7D4F"/>
    <w:rsid w:val="007D00AC"/>
    <w:rsid w:val="007D32AD"/>
    <w:rsid w:val="007D3D34"/>
    <w:rsid w:val="007D42E2"/>
    <w:rsid w:val="007D5837"/>
    <w:rsid w:val="007D6178"/>
    <w:rsid w:val="007E052D"/>
    <w:rsid w:val="007E12CA"/>
    <w:rsid w:val="007E2E59"/>
    <w:rsid w:val="007E4C21"/>
    <w:rsid w:val="007F0509"/>
    <w:rsid w:val="007F10BF"/>
    <w:rsid w:val="007F1BEE"/>
    <w:rsid w:val="007F2536"/>
    <w:rsid w:val="007F49AB"/>
    <w:rsid w:val="007F5E54"/>
    <w:rsid w:val="007F5F64"/>
    <w:rsid w:val="00800025"/>
    <w:rsid w:val="008000C6"/>
    <w:rsid w:val="008002F6"/>
    <w:rsid w:val="00800AB7"/>
    <w:rsid w:val="008024EE"/>
    <w:rsid w:val="00803681"/>
    <w:rsid w:val="00806E83"/>
    <w:rsid w:val="008077B4"/>
    <w:rsid w:val="00807F84"/>
    <w:rsid w:val="008100AA"/>
    <w:rsid w:val="00810975"/>
    <w:rsid w:val="00813552"/>
    <w:rsid w:val="00813CBB"/>
    <w:rsid w:val="0081445C"/>
    <w:rsid w:val="0081506F"/>
    <w:rsid w:val="00815BB7"/>
    <w:rsid w:val="00820AB8"/>
    <w:rsid w:val="00821606"/>
    <w:rsid w:val="00821911"/>
    <w:rsid w:val="008224AA"/>
    <w:rsid w:val="008255D1"/>
    <w:rsid w:val="008275C2"/>
    <w:rsid w:val="00830DBD"/>
    <w:rsid w:val="008323F0"/>
    <w:rsid w:val="00832E1D"/>
    <w:rsid w:val="008330B7"/>
    <w:rsid w:val="00833A80"/>
    <w:rsid w:val="0083568D"/>
    <w:rsid w:val="00835724"/>
    <w:rsid w:val="00840903"/>
    <w:rsid w:val="00840A63"/>
    <w:rsid w:val="00841918"/>
    <w:rsid w:val="00844465"/>
    <w:rsid w:val="008465C2"/>
    <w:rsid w:val="00846A9A"/>
    <w:rsid w:val="00850D0F"/>
    <w:rsid w:val="008522B5"/>
    <w:rsid w:val="00854F8D"/>
    <w:rsid w:val="00855141"/>
    <w:rsid w:val="00855E73"/>
    <w:rsid w:val="00856FD0"/>
    <w:rsid w:val="00857D4D"/>
    <w:rsid w:val="00860233"/>
    <w:rsid w:val="00861435"/>
    <w:rsid w:val="008631B5"/>
    <w:rsid w:val="00863C3D"/>
    <w:rsid w:val="00866351"/>
    <w:rsid w:val="008727B2"/>
    <w:rsid w:val="00876339"/>
    <w:rsid w:val="00876FE3"/>
    <w:rsid w:val="00877084"/>
    <w:rsid w:val="008774EE"/>
    <w:rsid w:val="00880539"/>
    <w:rsid w:val="00881F3B"/>
    <w:rsid w:val="00881FCB"/>
    <w:rsid w:val="00882427"/>
    <w:rsid w:val="00886682"/>
    <w:rsid w:val="0088743A"/>
    <w:rsid w:val="0089223C"/>
    <w:rsid w:val="008934A6"/>
    <w:rsid w:val="00896BD8"/>
    <w:rsid w:val="00897AB8"/>
    <w:rsid w:val="008B2723"/>
    <w:rsid w:val="008B365B"/>
    <w:rsid w:val="008B4CCD"/>
    <w:rsid w:val="008B4DD2"/>
    <w:rsid w:val="008B67A3"/>
    <w:rsid w:val="008B6BCE"/>
    <w:rsid w:val="008C03B9"/>
    <w:rsid w:val="008C0570"/>
    <w:rsid w:val="008C0D9E"/>
    <w:rsid w:val="008C35D8"/>
    <w:rsid w:val="008C37FA"/>
    <w:rsid w:val="008C43D7"/>
    <w:rsid w:val="008D0182"/>
    <w:rsid w:val="008D1145"/>
    <w:rsid w:val="008D1613"/>
    <w:rsid w:val="008D1F5D"/>
    <w:rsid w:val="008E3747"/>
    <w:rsid w:val="008E43A9"/>
    <w:rsid w:val="008E494E"/>
    <w:rsid w:val="008E5151"/>
    <w:rsid w:val="008E72FB"/>
    <w:rsid w:val="008F1C4E"/>
    <w:rsid w:val="008F1F97"/>
    <w:rsid w:val="008F26D3"/>
    <w:rsid w:val="008F2774"/>
    <w:rsid w:val="008F2ADF"/>
    <w:rsid w:val="008F3D21"/>
    <w:rsid w:val="008F4896"/>
    <w:rsid w:val="00900FBF"/>
    <w:rsid w:val="00901F7F"/>
    <w:rsid w:val="00902507"/>
    <w:rsid w:val="00903EC4"/>
    <w:rsid w:val="00904F22"/>
    <w:rsid w:val="009105BD"/>
    <w:rsid w:val="009107F6"/>
    <w:rsid w:val="0091120C"/>
    <w:rsid w:val="009122E4"/>
    <w:rsid w:val="00913329"/>
    <w:rsid w:val="009153BF"/>
    <w:rsid w:val="0091561C"/>
    <w:rsid w:val="0091567C"/>
    <w:rsid w:val="009158FC"/>
    <w:rsid w:val="009165BC"/>
    <w:rsid w:val="0091661F"/>
    <w:rsid w:val="00917B77"/>
    <w:rsid w:val="0092057D"/>
    <w:rsid w:val="00922073"/>
    <w:rsid w:val="00923C3A"/>
    <w:rsid w:val="009245C6"/>
    <w:rsid w:val="0092634B"/>
    <w:rsid w:val="009275A5"/>
    <w:rsid w:val="0092777C"/>
    <w:rsid w:val="00930ACE"/>
    <w:rsid w:val="00934357"/>
    <w:rsid w:val="009348F2"/>
    <w:rsid w:val="00934F82"/>
    <w:rsid w:val="00942C4D"/>
    <w:rsid w:val="00943749"/>
    <w:rsid w:val="00944A5A"/>
    <w:rsid w:val="00946607"/>
    <w:rsid w:val="00954650"/>
    <w:rsid w:val="00955620"/>
    <w:rsid w:val="00955B58"/>
    <w:rsid w:val="00956D64"/>
    <w:rsid w:val="0095795C"/>
    <w:rsid w:val="00962303"/>
    <w:rsid w:val="00962308"/>
    <w:rsid w:val="009636CC"/>
    <w:rsid w:val="00963766"/>
    <w:rsid w:val="00963A1E"/>
    <w:rsid w:val="009641DE"/>
    <w:rsid w:val="0096583C"/>
    <w:rsid w:val="00965B80"/>
    <w:rsid w:val="00966DAE"/>
    <w:rsid w:val="009707F2"/>
    <w:rsid w:val="00970B0C"/>
    <w:rsid w:val="00971A95"/>
    <w:rsid w:val="00974568"/>
    <w:rsid w:val="00975A04"/>
    <w:rsid w:val="009762EC"/>
    <w:rsid w:val="0097664F"/>
    <w:rsid w:val="00983BDF"/>
    <w:rsid w:val="00984137"/>
    <w:rsid w:val="009858C1"/>
    <w:rsid w:val="00990309"/>
    <w:rsid w:val="00990DE9"/>
    <w:rsid w:val="00991CBF"/>
    <w:rsid w:val="00991DFE"/>
    <w:rsid w:val="00992462"/>
    <w:rsid w:val="009927D2"/>
    <w:rsid w:val="00993A44"/>
    <w:rsid w:val="009A0274"/>
    <w:rsid w:val="009A2CD6"/>
    <w:rsid w:val="009A4728"/>
    <w:rsid w:val="009A5C1D"/>
    <w:rsid w:val="009A5FBE"/>
    <w:rsid w:val="009A7D2B"/>
    <w:rsid w:val="009B0460"/>
    <w:rsid w:val="009B0F84"/>
    <w:rsid w:val="009B46C1"/>
    <w:rsid w:val="009B5653"/>
    <w:rsid w:val="009B780F"/>
    <w:rsid w:val="009C3C73"/>
    <w:rsid w:val="009C416A"/>
    <w:rsid w:val="009C619B"/>
    <w:rsid w:val="009D4D75"/>
    <w:rsid w:val="009D5013"/>
    <w:rsid w:val="009D75CF"/>
    <w:rsid w:val="009D7EE6"/>
    <w:rsid w:val="009E14F5"/>
    <w:rsid w:val="009E4C20"/>
    <w:rsid w:val="009E63DA"/>
    <w:rsid w:val="009E6575"/>
    <w:rsid w:val="009F0D25"/>
    <w:rsid w:val="009F126E"/>
    <w:rsid w:val="009F16AD"/>
    <w:rsid w:val="009F1E59"/>
    <w:rsid w:val="009F32DB"/>
    <w:rsid w:val="009F562A"/>
    <w:rsid w:val="009F6719"/>
    <w:rsid w:val="00A0092B"/>
    <w:rsid w:val="00A021EA"/>
    <w:rsid w:val="00A0761F"/>
    <w:rsid w:val="00A10458"/>
    <w:rsid w:val="00A11044"/>
    <w:rsid w:val="00A1114F"/>
    <w:rsid w:val="00A121AE"/>
    <w:rsid w:val="00A124A5"/>
    <w:rsid w:val="00A128EF"/>
    <w:rsid w:val="00A16F3B"/>
    <w:rsid w:val="00A1777C"/>
    <w:rsid w:val="00A22E29"/>
    <w:rsid w:val="00A23405"/>
    <w:rsid w:val="00A24996"/>
    <w:rsid w:val="00A262ED"/>
    <w:rsid w:val="00A2665F"/>
    <w:rsid w:val="00A30C72"/>
    <w:rsid w:val="00A30EB5"/>
    <w:rsid w:val="00A31683"/>
    <w:rsid w:val="00A32905"/>
    <w:rsid w:val="00A33483"/>
    <w:rsid w:val="00A33A18"/>
    <w:rsid w:val="00A349E4"/>
    <w:rsid w:val="00A365CA"/>
    <w:rsid w:val="00A406D1"/>
    <w:rsid w:val="00A40E6A"/>
    <w:rsid w:val="00A413DF"/>
    <w:rsid w:val="00A41E6B"/>
    <w:rsid w:val="00A42E3D"/>
    <w:rsid w:val="00A44E4A"/>
    <w:rsid w:val="00A46CF2"/>
    <w:rsid w:val="00A50B92"/>
    <w:rsid w:val="00A5191E"/>
    <w:rsid w:val="00A55510"/>
    <w:rsid w:val="00A61EFB"/>
    <w:rsid w:val="00A62DFC"/>
    <w:rsid w:val="00A65834"/>
    <w:rsid w:val="00A7027F"/>
    <w:rsid w:val="00A71F2A"/>
    <w:rsid w:val="00A72220"/>
    <w:rsid w:val="00A7242D"/>
    <w:rsid w:val="00A73E8A"/>
    <w:rsid w:val="00A74499"/>
    <w:rsid w:val="00A761E1"/>
    <w:rsid w:val="00A76C41"/>
    <w:rsid w:val="00A77D1B"/>
    <w:rsid w:val="00A8031D"/>
    <w:rsid w:val="00A80C24"/>
    <w:rsid w:val="00A8105B"/>
    <w:rsid w:val="00A83B6B"/>
    <w:rsid w:val="00A847E5"/>
    <w:rsid w:val="00A850B7"/>
    <w:rsid w:val="00A855B8"/>
    <w:rsid w:val="00A9289B"/>
    <w:rsid w:val="00A931D0"/>
    <w:rsid w:val="00A94142"/>
    <w:rsid w:val="00AA2353"/>
    <w:rsid w:val="00AA3E4B"/>
    <w:rsid w:val="00AA56C0"/>
    <w:rsid w:val="00AA6936"/>
    <w:rsid w:val="00AA6F40"/>
    <w:rsid w:val="00AB2F62"/>
    <w:rsid w:val="00AB56BF"/>
    <w:rsid w:val="00AC3BF0"/>
    <w:rsid w:val="00AC41CF"/>
    <w:rsid w:val="00AD230E"/>
    <w:rsid w:val="00AD4A38"/>
    <w:rsid w:val="00AD5159"/>
    <w:rsid w:val="00AD52F5"/>
    <w:rsid w:val="00AD60D7"/>
    <w:rsid w:val="00AD689F"/>
    <w:rsid w:val="00AD6F47"/>
    <w:rsid w:val="00AE2646"/>
    <w:rsid w:val="00AE26A7"/>
    <w:rsid w:val="00AE2853"/>
    <w:rsid w:val="00AE6257"/>
    <w:rsid w:val="00AF0059"/>
    <w:rsid w:val="00AF135E"/>
    <w:rsid w:val="00AF4A32"/>
    <w:rsid w:val="00AF55DA"/>
    <w:rsid w:val="00AF58FA"/>
    <w:rsid w:val="00AF5A17"/>
    <w:rsid w:val="00AF7AB3"/>
    <w:rsid w:val="00AF7C58"/>
    <w:rsid w:val="00B00C1B"/>
    <w:rsid w:val="00B024D7"/>
    <w:rsid w:val="00B028C9"/>
    <w:rsid w:val="00B03B12"/>
    <w:rsid w:val="00B03B90"/>
    <w:rsid w:val="00B04613"/>
    <w:rsid w:val="00B07719"/>
    <w:rsid w:val="00B10AA6"/>
    <w:rsid w:val="00B1251A"/>
    <w:rsid w:val="00B12F37"/>
    <w:rsid w:val="00B1430D"/>
    <w:rsid w:val="00B14811"/>
    <w:rsid w:val="00B168A8"/>
    <w:rsid w:val="00B17650"/>
    <w:rsid w:val="00B2197A"/>
    <w:rsid w:val="00B21EBE"/>
    <w:rsid w:val="00B229A6"/>
    <w:rsid w:val="00B2443B"/>
    <w:rsid w:val="00B25BE9"/>
    <w:rsid w:val="00B262AA"/>
    <w:rsid w:val="00B26B5A"/>
    <w:rsid w:val="00B27181"/>
    <w:rsid w:val="00B2753E"/>
    <w:rsid w:val="00B302F3"/>
    <w:rsid w:val="00B30ECD"/>
    <w:rsid w:val="00B33A31"/>
    <w:rsid w:val="00B354B9"/>
    <w:rsid w:val="00B36914"/>
    <w:rsid w:val="00B402C6"/>
    <w:rsid w:val="00B402DC"/>
    <w:rsid w:val="00B45731"/>
    <w:rsid w:val="00B45F5D"/>
    <w:rsid w:val="00B4752E"/>
    <w:rsid w:val="00B4760D"/>
    <w:rsid w:val="00B51EE0"/>
    <w:rsid w:val="00B520CB"/>
    <w:rsid w:val="00B52BB7"/>
    <w:rsid w:val="00B55482"/>
    <w:rsid w:val="00B61133"/>
    <w:rsid w:val="00B61C0B"/>
    <w:rsid w:val="00B62442"/>
    <w:rsid w:val="00B627DD"/>
    <w:rsid w:val="00B64ABA"/>
    <w:rsid w:val="00B65FA9"/>
    <w:rsid w:val="00B67D34"/>
    <w:rsid w:val="00B70C5F"/>
    <w:rsid w:val="00B70E0F"/>
    <w:rsid w:val="00B725B8"/>
    <w:rsid w:val="00B72F5B"/>
    <w:rsid w:val="00B74EE1"/>
    <w:rsid w:val="00B76726"/>
    <w:rsid w:val="00B76BBF"/>
    <w:rsid w:val="00B77088"/>
    <w:rsid w:val="00B7792D"/>
    <w:rsid w:val="00B80B62"/>
    <w:rsid w:val="00B81094"/>
    <w:rsid w:val="00B8169B"/>
    <w:rsid w:val="00B85AC4"/>
    <w:rsid w:val="00B8692F"/>
    <w:rsid w:val="00B87310"/>
    <w:rsid w:val="00B874D7"/>
    <w:rsid w:val="00B9057C"/>
    <w:rsid w:val="00B92656"/>
    <w:rsid w:val="00B9285F"/>
    <w:rsid w:val="00B952C1"/>
    <w:rsid w:val="00B9548C"/>
    <w:rsid w:val="00B96E2F"/>
    <w:rsid w:val="00B97565"/>
    <w:rsid w:val="00BA00D3"/>
    <w:rsid w:val="00BA0B07"/>
    <w:rsid w:val="00BA3382"/>
    <w:rsid w:val="00BA3765"/>
    <w:rsid w:val="00BA64BA"/>
    <w:rsid w:val="00BA7E0A"/>
    <w:rsid w:val="00BB0051"/>
    <w:rsid w:val="00BB05B5"/>
    <w:rsid w:val="00BB16F5"/>
    <w:rsid w:val="00BB2828"/>
    <w:rsid w:val="00BB2A3B"/>
    <w:rsid w:val="00BB3268"/>
    <w:rsid w:val="00BB39F0"/>
    <w:rsid w:val="00BB6748"/>
    <w:rsid w:val="00BB7055"/>
    <w:rsid w:val="00BB7940"/>
    <w:rsid w:val="00BC0383"/>
    <w:rsid w:val="00BC0617"/>
    <w:rsid w:val="00BC2E58"/>
    <w:rsid w:val="00BC49EB"/>
    <w:rsid w:val="00BC4E5A"/>
    <w:rsid w:val="00BC5F1D"/>
    <w:rsid w:val="00BD0D7C"/>
    <w:rsid w:val="00BD365F"/>
    <w:rsid w:val="00BD398E"/>
    <w:rsid w:val="00BD460B"/>
    <w:rsid w:val="00BD4AD1"/>
    <w:rsid w:val="00BD595B"/>
    <w:rsid w:val="00BE4DD6"/>
    <w:rsid w:val="00BE5430"/>
    <w:rsid w:val="00BE638D"/>
    <w:rsid w:val="00BE7A32"/>
    <w:rsid w:val="00BF0CE6"/>
    <w:rsid w:val="00BF5C9D"/>
    <w:rsid w:val="00BF648B"/>
    <w:rsid w:val="00BF6917"/>
    <w:rsid w:val="00BF7076"/>
    <w:rsid w:val="00C01AF4"/>
    <w:rsid w:val="00C02D1A"/>
    <w:rsid w:val="00C039B2"/>
    <w:rsid w:val="00C05569"/>
    <w:rsid w:val="00C11607"/>
    <w:rsid w:val="00C11AB4"/>
    <w:rsid w:val="00C13059"/>
    <w:rsid w:val="00C14097"/>
    <w:rsid w:val="00C14C66"/>
    <w:rsid w:val="00C14FF3"/>
    <w:rsid w:val="00C1729D"/>
    <w:rsid w:val="00C179FF"/>
    <w:rsid w:val="00C17BFE"/>
    <w:rsid w:val="00C24368"/>
    <w:rsid w:val="00C2622B"/>
    <w:rsid w:val="00C32029"/>
    <w:rsid w:val="00C32AA5"/>
    <w:rsid w:val="00C336FA"/>
    <w:rsid w:val="00C34B2B"/>
    <w:rsid w:val="00C36869"/>
    <w:rsid w:val="00C40AEA"/>
    <w:rsid w:val="00C41695"/>
    <w:rsid w:val="00C43FB6"/>
    <w:rsid w:val="00C453C3"/>
    <w:rsid w:val="00C4590C"/>
    <w:rsid w:val="00C45C53"/>
    <w:rsid w:val="00C51DA7"/>
    <w:rsid w:val="00C5252B"/>
    <w:rsid w:val="00C525DD"/>
    <w:rsid w:val="00C55B40"/>
    <w:rsid w:val="00C6028B"/>
    <w:rsid w:val="00C64F81"/>
    <w:rsid w:val="00C708BC"/>
    <w:rsid w:val="00C70BD2"/>
    <w:rsid w:val="00C715F6"/>
    <w:rsid w:val="00C71A3E"/>
    <w:rsid w:val="00C72520"/>
    <w:rsid w:val="00C7479E"/>
    <w:rsid w:val="00C74DD1"/>
    <w:rsid w:val="00C80C25"/>
    <w:rsid w:val="00C810DA"/>
    <w:rsid w:val="00C81D2C"/>
    <w:rsid w:val="00C82409"/>
    <w:rsid w:val="00C830AB"/>
    <w:rsid w:val="00C841AD"/>
    <w:rsid w:val="00C84364"/>
    <w:rsid w:val="00C843F8"/>
    <w:rsid w:val="00C84D18"/>
    <w:rsid w:val="00C86DA7"/>
    <w:rsid w:val="00C8742C"/>
    <w:rsid w:val="00C907A2"/>
    <w:rsid w:val="00C93A79"/>
    <w:rsid w:val="00C9543E"/>
    <w:rsid w:val="00C96711"/>
    <w:rsid w:val="00C9697C"/>
    <w:rsid w:val="00CA260B"/>
    <w:rsid w:val="00CA37A8"/>
    <w:rsid w:val="00CA4F00"/>
    <w:rsid w:val="00CA5AE0"/>
    <w:rsid w:val="00CA69A7"/>
    <w:rsid w:val="00CB03B3"/>
    <w:rsid w:val="00CB0D67"/>
    <w:rsid w:val="00CB0FF5"/>
    <w:rsid w:val="00CB41B6"/>
    <w:rsid w:val="00CB5772"/>
    <w:rsid w:val="00CB58DE"/>
    <w:rsid w:val="00CB5BC3"/>
    <w:rsid w:val="00CB7125"/>
    <w:rsid w:val="00CB76ED"/>
    <w:rsid w:val="00CC3C47"/>
    <w:rsid w:val="00CC6253"/>
    <w:rsid w:val="00CC769F"/>
    <w:rsid w:val="00CC79F2"/>
    <w:rsid w:val="00CD101A"/>
    <w:rsid w:val="00CD34D8"/>
    <w:rsid w:val="00CD4A9D"/>
    <w:rsid w:val="00CD4BDF"/>
    <w:rsid w:val="00CD60D1"/>
    <w:rsid w:val="00CE0A24"/>
    <w:rsid w:val="00CE0E5C"/>
    <w:rsid w:val="00CE2174"/>
    <w:rsid w:val="00CE2407"/>
    <w:rsid w:val="00CE2F66"/>
    <w:rsid w:val="00CE34FA"/>
    <w:rsid w:val="00CE3673"/>
    <w:rsid w:val="00CE5529"/>
    <w:rsid w:val="00CE6B27"/>
    <w:rsid w:val="00CF0E71"/>
    <w:rsid w:val="00CF13D6"/>
    <w:rsid w:val="00CF4DF9"/>
    <w:rsid w:val="00CF53D0"/>
    <w:rsid w:val="00CF6BAD"/>
    <w:rsid w:val="00CF6ED6"/>
    <w:rsid w:val="00D0175C"/>
    <w:rsid w:val="00D02098"/>
    <w:rsid w:val="00D05382"/>
    <w:rsid w:val="00D0578D"/>
    <w:rsid w:val="00D12B72"/>
    <w:rsid w:val="00D15C77"/>
    <w:rsid w:val="00D20B8D"/>
    <w:rsid w:val="00D21F8D"/>
    <w:rsid w:val="00D22DB2"/>
    <w:rsid w:val="00D24D91"/>
    <w:rsid w:val="00D262F5"/>
    <w:rsid w:val="00D2639B"/>
    <w:rsid w:val="00D27272"/>
    <w:rsid w:val="00D31535"/>
    <w:rsid w:val="00D35BA9"/>
    <w:rsid w:val="00D410FA"/>
    <w:rsid w:val="00D432C4"/>
    <w:rsid w:val="00D43903"/>
    <w:rsid w:val="00D43BDD"/>
    <w:rsid w:val="00D44692"/>
    <w:rsid w:val="00D452AC"/>
    <w:rsid w:val="00D46057"/>
    <w:rsid w:val="00D47905"/>
    <w:rsid w:val="00D523ED"/>
    <w:rsid w:val="00D5247D"/>
    <w:rsid w:val="00D52639"/>
    <w:rsid w:val="00D53077"/>
    <w:rsid w:val="00D56B78"/>
    <w:rsid w:val="00D572A3"/>
    <w:rsid w:val="00D5781D"/>
    <w:rsid w:val="00D57B4A"/>
    <w:rsid w:val="00D57D35"/>
    <w:rsid w:val="00D6016C"/>
    <w:rsid w:val="00D6073E"/>
    <w:rsid w:val="00D61FFB"/>
    <w:rsid w:val="00D6326F"/>
    <w:rsid w:val="00D64569"/>
    <w:rsid w:val="00D64665"/>
    <w:rsid w:val="00D654A7"/>
    <w:rsid w:val="00D6794D"/>
    <w:rsid w:val="00D71E2D"/>
    <w:rsid w:val="00D72064"/>
    <w:rsid w:val="00D72958"/>
    <w:rsid w:val="00D72D4F"/>
    <w:rsid w:val="00D7612F"/>
    <w:rsid w:val="00D77DA1"/>
    <w:rsid w:val="00D80FC4"/>
    <w:rsid w:val="00D81EBE"/>
    <w:rsid w:val="00D833A0"/>
    <w:rsid w:val="00D843D1"/>
    <w:rsid w:val="00D85BE9"/>
    <w:rsid w:val="00D85D79"/>
    <w:rsid w:val="00D862F6"/>
    <w:rsid w:val="00D86A59"/>
    <w:rsid w:val="00D9461B"/>
    <w:rsid w:val="00D94C6C"/>
    <w:rsid w:val="00D95554"/>
    <w:rsid w:val="00D97AB1"/>
    <w:rsid w:val="00DA1DC2"/>
    <w:rsid w:val="00DA3605"/>
    <w:rsid w:val="00DA41E5"/>
    <w:rsid w:val="00DA421D"/>
    <w:rsid w:val="00DA7556"/>
    <w:rsid w:val="00DB1F94"/>
    <w:rsid w:val="00DB4B87"/>
    <w:rsid w:val="00DB5A9B"/>
    <w:rsid w:val="00DB70FF"/>
    <w:rsid w:val="00DB7F3E"/>
    <w:rsid w:val="00DC1FC9"/>
    <w:rsid w:val="00DC2473"/>
    <w:rsid w:val="00DC3F4D"/>
    <w:rsid w:val="00DC4F85"/>
    <w:rsid w:val="00DC523D"/>
    <w:rsid w:val="00DC7C31"/>
    <w:rsid w:val="00DD4ACF"/>
    <w:rsid w:val="00DD62B1"/>
    <w:rsid w:val="00DD75BE"/>
    <w:rsid w:val="00DD7668"/>
    <w:rsid w:val="00DE05D8"/>
    <w:rsid w:val="00DE1610"/>
    <w:rsid w:val="00DE4FD1"/>
    <w:rsid w:val="00DE560A"/>
    <w:rsid w:val="00DE5AD1"/>
    <w:rsid w:val="00DE7B58"/>
    <w:rsid w:val="00DF30AD"/>
    <w:rsid w:val="00DF3941"/>
    <w:rsid w:val="00DF3B39"/>
    <w:rsid w:val="00DF44DB"/>
    <w:rsid w:val="00DF4B0E"/>
    <w:rsid w:val="00DF5019"/>
    <w:rsid w:val="00DF64B7"/>
    <w:rsid w:val="00DF732D"/>
    <w:rsid w:val="00E03285"/>
    <w:rsid w:val="00E03F6D"/>
    <w:rsid w:val="00E041D0"/>
    <w:rsid w:val="00E0426A"/>
    <w:rsid w:val="00E07542"/>
    <w:rsid w:val="00E104E3"/>
    <w:rsid w:val="00E107F6"/>
    <w:rsid w:val="00E10A12"/>
    <w:rsid w:val="00E11D71"/>
    <w:rsid w:val="00E173FA"/>
    <w:rsid w:val="00E25288"/>
    <w:rsid w:val="00E2573E"/>
    <w:rsid w:val="00E25A71"/>
    <w:rsid w:val="00E302AA"/>
    <w:rsid w:val="00E32833"/>
    <w:rsid w:val="00E35726"/>
    <w:rsid w:val="00E36B22"/>
    <w:rsid w:val="00E43451"/>
    <w:rsid w:val="00E45196"/>
    <w:rsid w:val="00E45986"/>
    <w:rsid w:val="00E45E11"/>
    <w:rsid w:val="00E51ACD"/>
    <w:rsid w:val="00E53033"/>
    <w:rsid w:val="00E5305B"/>
    <w:rsid w:val="00E539BA"/>
    <w:rsid w:val="00E54C70"/>
    <w:rsid w:val="00E550BD"/>
    <w:rsid w:val="00E55900"/>
    <w:rsid w:val="00E56171"/>
    <w:rsid w:val="00E613BF"/>
    <w:rsid w:val="00E66B17"/>
    <w:rsid w:val="00E729F7"/>
    <w:rsid w:val="00E72AA1"/>
    <w:rsid w:val="00E74F88"/>
    <w:rsid w:val="00E75899"/>
    <w:rsid w:val="00E759F9"/>
    <w:rsid w:val="00E75EFD"/>
    <w:rsid w:val="00E7614F"/>
    <w:rsid w:val="00E77661"/>
    <w:rsid w:val="00E7793B"/>
    <w:rsid w:val="00E82B15"/>
    <w:rsid w:val="00E82E43"/>
    <w:rsid w:val="00E836D8"/>
    <w:rsid w:val="00E83910"/>
    <w:rsid w:val="00E848FB"/>
    <w:rsid w:val="00E849A9"/>
    <w:rsid w:val="00E86E21"/>
    <w:rsid w:val="00E87877"/>
    <w:rsid w:val="00E87E99"/>
    <w:rsid w:val="00E92CBA"/>
    <w:rsid w:val="00E97B70"/>
    <w:rsid w:val="00E97F7D"/>
    <w:rsid w:val="00EA1690"/>
    <w:rsid w:val="00EA5A98"/>
    <w:rsid w:val="00EA613B"/>
    <w:rsid w:val="00EA6167"/>
    <w:rsid w:val="00EA7919"/>
    <w:rsid w:val="00EB20B9"/>
    <w:rsid w:val="00EB50A7"/>
    <w:rsid w:val="00EB5E9D"/>
    <w:rsid w:val="00EC06FC"/>
    <w:rsid w:val="00EC0A57"/>
    <w:rsid w:val="00EC1D6F"/>
    <w:rsid w:val="00EC6A8C"/>
    <w:rsid w:val="00ED2042"/>
    <w:rsid w:val="00ED2C01"/>
    <w:rsid w:val="00ED5A3E"/>
    <w:rsid w:val="00ED6531"/>
    <w:rsid w:val="00ED6775"/>
    <w:rsid w:val="00ED69E5"/>
    <w:rsid w:val="00ED7A0D"/>
    <w:rsid w:val="00EE092E"/>
    <w:rsid w:val="00EE1D31"/>
    <w:rsid w:val="00EF0347"/>
    <w:rsid w:val="00EF16DF"/>
    <w:rsid w:val="00EF67B5"/>
    <w:rsid w:val="00F000AD"/>
    <w:rsid w:val="00F009E5"/>
    <w:rsid w:val="00F033C9"/>
    <w:rsid w:val="00F05082"/>
    <w:rsid w:val="00F0561B"/>
    <w:rsid w:val="00F060AF"/>
    <w:rsid w:val="00F10FCE"/>
    <w:rsid w:val="00F1317A"/>
    <w:rsid w:val="00F13B2F"/>
    <w:rsid w:val="00F14C90"/>
    <w:rsid w:val="00F15ABF"/>
    <w:rsid w:val="00F169D7"/>
    <w:rsid w:val="00F17577"/>
    <w:rsid w:val="00F206D6"/>
    <w:rsid w:val="00F22E20"/>
    <w:rsid w:val="00F2352B"/>
    <w:rsid w:val="00F24748"/>
    <w:rsid w:val="00F30324"/>
    <w:rsid w:val="00F3233C"/>
    <w:rsid w:val="00F32821"/>
    <w:rsid w:val="00F32C50"/>
    <w:rsid w:val="00F32CCE"/>
    <w:rsid w:val="00F334CC"/>
    <w:rsid w:val="00F360FE"/>
    <w:rsid w:val="00F36DEA"/>
    <w:rsid w:val="00F37233"/>
    <w:rsid w:val="00F40544"/>
    <w:rsid w:val="00F41443"/>
    <w:rsid w:val="00F41B4E"/>
    <w:rsid w:val="00F428FC"/>
    <w:rsid w:val="00F43A75"/>
    <w:rsid w:val="00F45A8A"/>
    <w:rsid w:val="00F4733B"/>
    <w:rsid w:val="00F47DD1"/>
    <w:rsid w:val="00F54294"/>
    <w:rsid w:val="00F57914"/>
    <w:rsid w:val="00F60303"/>
    <w:rsid w:val="00F60D22"/>
    <w:rsid w:val="00F618E0"/>
    <w:rsid w:val="00F62C06"/>
    <w:rsid w:val="00F62E25"/>
    <w:rsid w:val="00F6346E"/>
    <w:rsid w:val="00F67064"/>
    <w:rsid w:val="00F705E9"/>
    <w:rsid w:val="00F70EEC"/>
    <w:rsid w:val="00F71270"/>
    <w:rsid w:val="00F71428"/>
    <w:rsid w:val="00F71A93"/>
    <w:rsid w:val="00F77117"/>
    <w:rsid w:val="00F80B85"/>
    <w:rsid w:val="00F816D5"/>
    <w:rsid w:val="00F827F4"/>
    <w:rsid w:val="00F835A4"/>
    <w:rsid w:val="00F84236"/>
    <w:rsid w:val="00F846DD"/>
    <w:rsid w:val="00F85336"/>
    <w:rsid w:val="00F85C3D"/>
    <w:rsid w:val="00F87DBF"/>
    <w:rsid w:val="00F90A8C"/>
    <w:rsid w:val="00FA019D"/>
    <w:rsid w:val="00FA0ADE"/>
    <w:rsid w:val="00FA2398"/>
    <w:rsid w:val="00FA5596"/>
    <w:rsid w:val="00FA6172"/>
    <w:rsid w:val="00FA7803"/>
    <w:rsid w:val="00FA7992"/>
    <w:rsid w:val="00FB164F"/>
    <w:rsid w:val="00FB18CE"/>
    <w:rsid w:val="00FB5973"/>
    <w:rsid w:val="00FB6EB1"/>
    <w:rsid w:val="00FC1C42"/>
    <w:rsid w:val="00FC1FB0"/>
    <w:rsid w:val="00FC2024"/>
    <w:rsid w:val="00FC3389"/>
    <w:rsid w:val="00FC4868"/>
    <w:rsid w:val="00FC4999"/>
    <w:rsid w:val="00FC5073"/>
    <w:rsid w:val="00FC553C"/>
    <w:rsid w:val="00FC5C40"/>
    <w:rsid w:val="00FC5D0F"/>
    <w:rsid w:val="00FC6380"/>
    <w:rsid w:val="00FC7EC9"/>
    <w:rsid w:val="00FD01AF"/>
    <w:rsid w:val="00FD2164"/>
    <w:rsid w:val="00FD2E7C"/>
    <w:rsid w:val="00FD3138"/>
    <w:rsid w:val="00FD4615"/>
    <w:rsid w:val="00FD4B31"/>
    <w:rsid w:val="00FD7B75"/>
    <w:rsid w:val="00FD7CD9"/>
    <w:rsid w:val="00FE00F3"/>
    <w:rsid w:val="00FE09DB"/>
    <w:rsid w:val="00FE1831"/>
    <w:rsid w:val="00FE2B6C"/>
    <w:rsid w:val="00FE2EB1"/>
    <w:rsid w:val="00FE44A7"/>
    <w:rsid w:val="00FE459B"/>
    <w:rsid w:val="00FE53AD"/>
    <w:rsid w:val="00FE6FCC"/>
    <w:rsid w:val="00FF4B21"/>
    <w:rsid w:val="00FF57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10EE53E8"/>
  <w15:chartTrackingRefBased/>
  <w15:docId w15:val="{D04BADE0-7BA3-4B99-A7A4-8C7C9BF5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AC4"/>
    <w:pPr>
      <w:spacing w:after="0" w:line="240" w:lineRule="auto"/>
      <w:jc w:val="both"/>
    </w:pPr>
    <w:rPr>
      <w:rFonts w:ascii="Arial" w:eastAsia="Times New Roman" w:hAnsi="Arial" w:cs="Times New Roman"/>
      <w:sz w:val="20"/>
      <w:szCs w:val="24"/>
      <w:lang w:eastAsia="en-AU"/>
    </w:rPr>
  </w:style>
  <w:style w:type="paragraph" w:styleId="Heading1">
    <w:name w:val="heading 1"/>
    <w:basedOn w:val="Normal"/>
    <w:next w:val="Heading2"/>
    <w:link w:val="Heading1Char"/>
    <w:qFormat/>
    <w:rsid w:val="007A3F10"/>
    <w:pPr>
      <w:keepNext/>
      <w:numPr>
        <w:numId w:val="1"/>
      </w:numPr>
      <w:tabs>
        <w:tab w:val="left" w:pos="851"/>
      </w:tabs>
      <w:ind w:left="432"/>
      <w:outlineLvl w:val="0"/>
    </w:pPr>
    <w:rPr>
      <w:rFonts w:ascii="Arial Bold" w:hAnsi="Arial Bold" w:cs="Arial"/>
      <w:b/>
      <w:bCs/>
      <w:caps/>
      <w:kern w:val="32"/>
      <w:szCs w:val="32"/>
    </w:rPr>
  </w:style>
  <w:style w:type="paragraph" w:styleId="Heading2">
    <w:name w:val="heading 2"/>
    <w:basedOn w:val="Normal"/>
    <w:next w:val="Normal"/>
    <w:link w:val="Heading2Char"/>
    <w:unhideWhenUsed/>
    <w:qFormat/>
    <w:rsid w:val="00C64F81"/>
    <w:pPr>
      <w:keepNext/>
      <w:numPr>
        <w:ilvl w:val="1"/>
        <w:numId w:val="1"/>
      </w:numPr>
      <w:ind w:left="576"/>
      <w:outlineLvl w:val="1"/>
    </w:pPr>
    <w:rPr>
      <w:rFonts w:ascii="Arial Bold" w:hAnsi="Arial Bold" w:cs="Arial"/>
      <w:b/>
      <w:bCs/>
      <w:iCs/>
      <w:szCs w:val="28"/>
    </w:rPr>
  </w:style>
  <w:style w:type="paragraph" w:styleId="Heading3">
    <w:name w:val="heading 3"/>
    <w:basedOn w:val="Normal"/>
    <w:next w:val="Normal"/>
    <w:link w:val="Heading3Char"/>
    <w:unhideWhenUsed/>
    <w:qFormat/>
    <w:rsid w:val="00C64F81"/>
    <w:pPr>
      <w:keepNext/>
      <w:numPr>
        <w:ilvl w:val="2"/>
        <w:numId w:val="1"/>
      </w:numPr>
      <w:tabs>
        <w:tab w:val="left" w:pos="851"/>
      </w:tabs>
      <w:outlineLvl w:val="2"/>
    </w:pPr>
    <w:rPr>
      <w:rFonts w:cs="Arial"/>
      <w:bCs/>
      <w:szCs w:val="26"/>
    </w:rPr>
  </w:style>
  <w:style w:type="paragraph" w:styleId="Heading4">
    <w:name w:val="heading 4"/>
    <w:basedOn w:val="Normal"/>
    <w:next w:val="Normal"/>
    <w:link w:val="Heading4Char"/>
    <w:unhideWhenUsed/>
    <w:qFormat/>
    <w:rsid w:val="00B024D7"/>
    <w:pPr>
      <w:keepNext/>
      <w:numPr>
        <w:ilvl w:val="3"/>
        <w:numId w:val="1"/>
      </w:numPr>
      <w:tabs>
        <w:tab w:val="left" w:pos="851"/>
      </w:tabs>
      <w:outlineLvl w:val="3"/>
    </w:pPr>
    <w:rPr>
      <w:bCs/>
      <w:szCs w:val="28"/>
    </w:rPr>
  </w:style>
  <w:style w:type="paragraph" w:styleId="Heading5">
    <w:name w:val="heading 5"/>
    <w:basedOn w:val="Normal"/>
    <w:next w:val="Normal"/>
    <w:link w:val="Heading5Char"/>
    <w:uiPriority w:val="9"/>
    <w:semiHidden/>
    <w:unhideWhenUsed/>
    <w:qFormat/>
    <w:rsid w:val="004E2C7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E2C7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E2C7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E2C7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E2C7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52FB"/>
    <w:rPr>
      <w:color w:val="808080"/>
    </w:rPr>
  </w:style>
  <w:style w:type="paragraph" w:styleId="Header">
    <w:name w:val="header"/>
    <w:basedOn w:val="Normal"/>
    <w:link w:val="HeaderChar"/>
    <w:uiPriority w:val="99"/>
    <w:unhideWhenUsed/>
    <w:rsid w:val="006148BA"/>
    <w:pPr>
      <w:tabs>
        <w:tab w:val="center" w:pos="4513"/>
        <w:tab w:val="right" w:pos="9026"/>
      </w:tabs>
    </w:pPr>
  </w:style>
  <w:style w:type="character" w:customStyle="1" w:styleId="HeaderChar">
    <w:name w:val="Header Char"/>
    <w:basedOn w:val="DefaultParagraphFont"/>
    <w:link w:val="Header"/>
    <w:uiPriority w:val="99"/>
    <w:rsid w:val="006148BA"/>
  </w:style>
  <w:style w:type="paragraph" w:styleId="Footer">
    <w:name w:val="footer"/>
    <w:basedOn w:val="Normal"/>
    <w:link w:val="FooterChar"/>
    <w:unhideWhenUsed/>
    <w:rsid w:val="006148BA"/>
    <w:pPr>
      <w:tabs>
        <w:tab w:val="center" w:pos="4513"/>
        <w:tab w:val="right" w:pos="9026"/>
      </w:tabs>
    </w:pPr>
  </w:style>
  <w:style w:type="character" w:customStyle="1" w:styleId="FooterChar">
    <w:name w:val="Footer Char"/>
    <w:basedOn w:val="DefaultParagraphFont"/>
    <w:link w:val="Footer"/>
    <w:rsid w:val="006148BA"/>
  </w:style>
  <w:style w:type="table" w:styleId="TableGrid">
    <w:name w:val="Table Grid"/>
    <w:basedOn w:val="TableNormal"/>
    <w:uiPriority w:val="39"/>
    <w:rsid w:val="00614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F10"/>
    <w:rPr>
      <w:rFonts w:ascii="Arial Bold" w:eastAsia="Times New Roman" w:hAnsi="Arial Bold" w:cs="Arial"/>
      <w:b/>
      <w:bCs/>
      <w:caps/>
      <w:kern w:val="32"/>
      <w:sz w:val="20"/>
      <w:szCs w:val="32"/>
      <w:lang w:eastAsia="en-AU"/>
    </w:rPr>
  </w:style>
  <w:style w:type="character" w:customStyle="1" w:styleId="Heading2Char">
    <w:name w:val="Heading 2 Char"/>
    <w:basedOn w:val="DefaultParagraphFont"/>
    <w:link w:val="Heading2"/>
    <w:rsid w:val="00C64F81"/>
    <w:rPr>
      <w:rFonts w:ascii="Arial Bold" w:eastAsia="Times New Roman" w:hAnsi="Arial Bold" w:cs="Arial"/>
      <w:b/>
      <w:bCs/>
      <w:iCs/>
      <w:sz w:val="20"/>
      <w:szCs w:val="28"/>
      <w:lang w:eastAsia="en-AU"/>
    </w:rPr>
  </w:style>
  <w:style w:type="character" w:customStyle="1" w:styleId="Heading3Char">
    <w:name w:val="Heading 3 Char"/>
    <w:basedOn w:val="DefaultParagraphFont"/>
    <w:link w:val="Heading3"/>
    <w:rsid w:val="00C64F81"/>
    <w:rPr>
      <w:rFonts w:ascii="Arial" w:eastAsia="Times New Roman" w:hAnsi="Arial" w:cs="Arial"/>
      <w:bCs/>
      <w:sz w:val="20"/>
      <w:szCs w:val="26"/>
      <w:lang w:eastAsia="en-AU"/>
    </w:rPr>
  </w:style>
  <w:style w:type="character" w:customStyle="1" w:styleId="Heading4Char">
    <w:name w:val="Heading 4 Char"/>
    <w:basedOn w:val="DefaultParagraphFont"/>
    <w:link w:val="Heading4"/>
    <w:rsid w:val="00B024D7"/>
    <w:rPr>
      <w:rFonts w:ascii="Arial" w:eastAsia="Times New Roman" w:hAnsi="Arial" w:cs="Times New Roman"/>
      <w:bCs/>
      <w:sz w:val="20"/>
      <w:szCs w:val="28"/>
      <w:lang w:eastAsia="en-AU"/>
    </w:rPr>
  </w:style>
  <w:style w:type="character" w:styleId="Hyperlink">
    <w:name w:val="Hyperlink"/>
    <w:basedOn w:val="DefaultParagraphFont"/>
    <w:uiPriority w:val="99"/>
    <w:unhideWhenUsed/>
    <w:rsid w:val="00B024D7"/>
    <w:rPr>
      <w:color w:val="0000FF"/>
      <w:u w:val="single"/>
    </w:rPr>
  </w:style>
  <w:style w:type="paragraph" w:styleId="TOC1">
    <w:name w:val="toc 1"/>
    <w:basedOn w:val="Normal"/>
    <w:next w:val="Normal"/>
    <w:autoRedefine/>
    <w:uiPriority w:val="39"/>
    <w:unhideWhenUsed/>
    <w:rsid w:val="00B024D7"/>
  </w:style>
  <w:style w:type="paragraph" w:styleId="TOC2">
    <w:name w:val="toc 2"/>
    <w:basedOn w:val="Normal"/>
    <w:next w:val="Normal"/>
    <w:autoRedefine/>
    <w:uiPriority w:val="39"/>
    <w:unhideWhenUsed/>
    <w:rsid w:val="00B024D7"/>
    <w:pPr>
      <w:ind w:left="567"/>
    </w:pPr>
  </w:style>
  <w:style w:type="paragraph" w:styleId="TOC3">
    <w:name w:val="toc 3"/>
    <w:basedOn w:val="Normal"/>
    <w:next w:val="Normal"/>
    <w:autoRedefine/>
    <w:uiPriority w:val="39"/>
    <w:unhideWhenUsed/>
    <w:rsid w:val="00B024D7"/>
    <w:pPr>
      <w:ind w:left="851"/>
    </w:pPr>
  </w:style>
  <w:style w:type="paragraph" w:styleId="BalloonText">
    <w:name w:val="Balloon Text"/>
    <w:basedOn w:val="Normal"/>
    <w:link w:val="BalloonTextChar"/>
    <w:uiPriority w:val="99"/>
    <w:semiHidden/>
    <w:unhideWhenUsed/>
    <w:rsid w:val="001519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9F9"/>
    <w:rPr>
      <w:rFonts w:ascii="Segoe UI" w:eastAsia="Times New Roman" w:hAnsi="Segoe UI" w:cs="Segoe UI"/>
      <w:sz w:val="18"/>
      <w:szCs w:val="18"/>
      <w:lang w:eastAsia="en-AU"/>
    </w:rPr>
  </w:style>
  <w:style w:type="paragraph" w:customStyle="1" w:styleId="Default">
    <w:name w:val="Default"/>
    <w:rsid w:val="00F45A8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32656B"/>
    <w:pPr>
      <w:ind w:left="720"/>
      <w:contextualSpacing/>
    </w:pPr>
  </w:style>
  <w:style w:type="paragraph" w:styleId="NoSpacing">
    <w:name w:val="No Spacing"/>
    <w:link w:val="NoSpacingChar"/>
    <w:uiPriority w:val="1"/>
    <w:qFormat/>
    <w:rsid w:val="00C64F81"/>
    <w:pPr>
      <w:spacing w:after="0" w:line="240" w:lineRule="auto"/>
    </w:pPr>
    <w:rPr>
      <w:rFonts w:eastAsiaTheme="minorEastAsia"/>
      <w:sz w:val="20"/>
      <w:lang w:val="en-US"/>
    </w:rPr>
  </w:style>
  <w:style w:type="character" w:customStyle="1" w:styleId="NoSpacingChar">
    <w:name w:val="No Spacing Char"/>
    <w:basedOn w:val="DefaultParagraphFont"/>
    <w:link w:val="NoSpacing"/>
    <w:uiPriority w:val="1"/>
    <w:rsid w:val="00C64F81"/>
    <w:rPr>
      <w:rFonts w:eastAsiaTheme="minorEastAsia"/>
      <w:sz w:val="20"/>
      <w:lang w:val="en-US"/>
    </w:rPr>
  </w:style>
  <w:style w:type="table" w:customStyle="1" w:styleId="TableGrid1">
    <w:name w:val="Table Grid1"/>
    <w:basedOn w:val="TableNormal"/>
    <w:next w:val="TableGrid"/>
    <w:uiPriority w:val="39"/>
    <w:rsid w:val="00B02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02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8C37FA"/>
    <w:pPr>
      <w:spacing w:after="0" w:line="240" w:lineRule="auto"/>
    </w:pPr>
    <w:rPr>
      <w:rFonts w:eastAsiaTheme="minorEastAsia"/>
      <w:lang w:eastAsia="en-AU"/>
    </w:rPr>
    <w:tblPr>
      <w:tblCellMar>
        <w:top w:w="0" w:type="dxa"/>
        <w:left w:w="0" w:type="dxa"/>
        <w:bottom w:w="0" w:type="dxa"/>
        <w:right w:w="0" w:type="dxa"/>
      </w:tblCellMar>
    </w:tblPr>
  </w:style>
  <w:style w:type="paragraph" w:styleId="Revision">
    <w:name w:val="Revision"/>
    <w:hidden/>
    <w:uiPriority w:val="99"/>
    <w:semiHidden/>
    <w:rsid w:val="00F060AF"/>
    <w:pPr>
      <w:spacing w:after="0" w:line="240" w:lineRule="auto"/>
    </w:pPr>
    <w:rPr>
      <w:rFonts w:ascii="Arial" w:eastAsia="Times New Roman" w:hAnsi="Arial" w:cs="Times New Roman"/>
      <w:szCs w:val="24"/>
      <w:lang w:eastAsia="en-AU"/>
    </w:rPr>
  </w:style>
  <w:style w:type="character" w:customStyle="1" w:styleId="Heading5Char">
    <w:name w:val="Heading 5 Char"/>
    <w:basedOn w:val="DefaultParagraphFont"/>
    <w:link w:val="Heading5"/>
    <w:uiPriority w:val="9"/>
    <w:semiHidden/>
    <w:rsid w:val="004E2C73"/>
    <w:rPr>
      <w:rFonts w:asciiTheme="majorHAnsi" w:eastAsiaTheme="majorEastAsia" w:hAnsiTheme="majorHAnsi" w:cstheme="majorBidi"/>
      <w:color w:val="2E74B5" w:themeColor="accent1" w:themeShade="BF"/>
      <w:sz w:val="20"/>
      <w:szCs w:val="24"/>
      <w:lang w:eastAsia="en-AU"/>
    </w:rPr>
  </w:style>
  <w:style w:type="character" w:customStyle="1" w:styleId="Heading6Char">
    <w:name w:val="Heading 6 Char"/>
    <w:basedOn w:val="DefaultParagraphFont"/>
    <w:link w:val="Heading6"/>
    <w:uiPriority w:val="9"/>
    <w:semiHidden/>
    <w:rsid w:val="004E2C73"/>
    <w:rPr>
      <w:rFonts w:asciiTheme="majorHAnsi" w:eastAsiaTheme="majorEastAsia" w:hAnsiTheme="majorHAnsi" w:cstheme="majorBidi"/>
      <w:color w:val="1F4D78" w:themeColor="accent1" w:themeShade="7F"/>
      <w:sz w:val="20"/>
      <w:szCs w:val="24"/>
      <w:lang w:eastAsia="en-AU"/>
    </w:rPr>
  </w:style>
  <w:style w:type="character" w:customStyle="1" w:styleId="Heading7Char">
    <w:name w:val="Heading 7 Char"/>
    <w:basedOn w:val="DefaultParagraphFont"/>
    <w:link w:val="Heading7"/>
    <w:uiPriority w:val="9"/>
    <w:semiHidden/>
    <w:rsid w:val="004E2C73"/>
    <w:rPr>
      <w:rFonts w:asciiTheme="majorHAnsi" w:eastAsiaTheme="majorEastAsia" w:hAnsiTheme="majorHAnsi" w:cstheme="majorBidi"/>
      <w:i/>
      <w:iCs/>
      <w:color w:val="1F4D78" w:themeColor="accent1" w:themeShade="7F"/>
      <w:sz w:val="20"/>
      <w:szCs w:val="24"/>
      <w:lang w:eastAsia="en-AU"/>
    </w:rPr>
  </w:style>
  <w:style w:type="character" w:customStyle="1" w:styleId="Heading8Char">
    <w:name w:val="Heading 8 Char"/>
    <w:basedOn w:val="DefaultParagraphFont"/>
    <w:link w:val="Heading8"/>
    <w:uiPriority w:val="9"/>
    <w:semiHidden/>
    <w:rsid w:val="004E2C73"/>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uiPriority w:val="9"/>
    <w:semiHidden/>
    <w:rsid w:val="004E2C73"/>
    <w:rPr>
      <w:rFonts w:asciiTheme="majorHAnsi" w:eastAsiaTheme="majorEastAsia" w:hAnsiTheme="majorHAnsi" w:cstheme="majorBidi"/>
      <w:i/>
      <w:iCs/>
      <w:color w:val="272727" w:themeColor="text1" w:themeTint="D8"/>
      <w:sz w:val="21"/>
      <w:szCs w:val="21"/>
      <w:lang w:eastAsia="en-AU"/>
    </w:rPr>
  </w:style>
  <w:style w:type="character" w:styleId="CommentReference">
    <w:name w:val="annotation reference"/>
    <w:basedOn w:val="DefaultParagraphFont"/>
    <w:uiPriority w:val="99"/>
    <w:semiHidden/>
    <w:unhideWhenUsed/>
    <w:rsid w:val="00D6073E"/>
    <w:rPr>
      <w:sz w:val="16"/>
      <w:szCs w:val="16"/>
    </w:rPr>
  </w:style>
  <w:style w:type="paragraph" w:styleId="CommentText">
    <w:name w:val="annotation text"/>
    <w:basedOn w:val="Normal"/>
    <w:link w:val="CommentTextChar"/>
    <w:uiPriority w:val="99"/>
    <w:unhideWhenUsed/>
    <w:rsid w:val="00D6073E"/>
    <w:rPr>
      <w:szCs w:val="20"/>
    </w:rPr>
  </w:style>
  <w:style w:type="character" w:customStyle="1" w:styleId="CommentTextChar">
    <w:name w:val="Comment Text Char"/>
    <w:basedOn w:val="DefaultParagraphFont"/>
    <w:link w:val="CommentText"/>
    <w:uiPriority w:val="99"/>
    <w:rsid w:val="00D6073E"/>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6073E"/>
    <w:rPr>
      <w:b/>
      <w:bCs/>
    </w:rPr>
  </w:style>
  <w:style w:type="character" w:customStyle="1" w:styleId="CommentSubjectChar">
    <w:name w:val="Comment Subject Char"/>
    <w:basedOn w:val="CommentTextChar"/>
    <w:link w:val="CommentSubject"/>
    <w:uiPriority w:val="99"/>
    <w:semiHidden/>
    <w:rsid w:val="00D6073E"/>
    <w:rPr>
      <w:rFonts w:ascii="Arial" w:eastAsia="Times New Roman" w:hAnsi="Arial" w:cs="Times New Roman"/>
      <w:b/>
      <w:bCs/>
      <w:sz w:val="20"/>
      <w:szCs w:val="20"/>
      <w:lang w:eastAsia="en-AU"/>
    </w:rPr>
  </w:style>
  <w:style w:type="character" w:customStyle="1" w:styleId="ListParagraphChar">
    <w:name w:val="List Paragraph Char"/>
    <w:basedOn w:val="DefaultParagraphFont"/>
    <w:link w:val="ListParagraph"/>
    <w:uiPriority w:val="34"/>
    <w:rsid w:val="00742C74"/>
    <w:rPr>
      <w:rFonts w:ascii="Arial" w:eastAsia="Times New Roman" w:hAnsi="Arial" w:cs="Times New Roman"/>
      <w:sz w:val="20"/>
      <w:szCs w:val="24"/>
      <w:lang w:eastAsia="en-AU"/>
    </w:rPr>
  </w:style>
  <w:style w:type="character" w:styleId="UnresolvedMention">
    <w:name w:val="Unresolved Mention"/>
    <w:basedOn w:val="DefaultParagraphFont"/>
    <w:uiPriority w:val="99"/>
    <w:semiHidden/>
    <w:unhideWhenUsed/>
    <w:rsid w:val="00EE092E"/>
    <w:rPr>
      <w:color w:val="605E5C"/>
      <w:shd w:val="clear" w:color="auto" w:fill="E1DFDD"/>
    </w:rPr>
  </w:style>
  <w:style w:type="character" w:styleId="FollowedHyperlink">
    <w:name w:val="FollowedHyperlink"/>
    <w:basedOn w:val="DefaultParagraphFont"/>
    <w:uiPriority w:val="99"/>
    <w:semiHidden/>
    <w:unhideWhenUsed/>
    <w:rsid w:val="006539ED"/>
    <w:rPr>
      <w:color w:val="954F72" w:themeColor="followedHyperlink"/>
      <w:u w:val="single"/>
    </w:rPr>
  </w:style>
  <w:style w:type="paragraph" w:customStyle="1" w:styleId="address">
    <w:name w:val="address"/>
    <w:basedOn w:val="Normal"/>
    <w:rsid w:val="00A5191E"/>
    <w:pPr>
      <w:jc w:val="center"/>
    </w:pPr>
    <w:rPr>
      <w:rFonts w:ascii="Lato" w:hAnsi="Lato"/>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2476">
      <w:bodyDiv w:val="1"/>
      <w:marLeft w:val="0"/>
      <w:marRight w:val="0"/>
      <w:marTop w:val="0"/>
      <w:marBottom w:val="0"/>
      <w:divBdr>
        <w:top w:val="none" w:sz="0" w:space="0" w:color="auto"/>
        <w:left w:val="none" w:sz="0" w:space="0" w:color="auto"/>
        <w:bottom w:val="none" w:sz="0" w:space="0" w:color="auto"/>
        <w:right w:val="none" w:sz="0" w:space="0" w:color="auto"/>
      </w:divBdr>
    </w:div>
    <w:div w:id="997155942">
      <w:bodyDiv w:val="1"/>
      <w:marLeft w:val="0"/>
      <w:marRight w:val="0"/>
      <w:marTop w:val="0"/>
      <w:marBottom w:val="0"/>
      <w:divBdr>
        <w:top w:val="none" w:sz="0" w:space="0" w:color="auto"/>
        <w:left w:val="none" w:sz="0" w:space="0" w:color="auto"/>
        <w:bottom w:val="none" w:sz="0" w:space="0" w:color="auto"/>
        <w:right w:val="none" w:sz="0" w:space="0" w:color="auto"/>
      </w:divBdr>
    </w:div>
    <w:div w:id="1048214571">
      <w:bodyDiv w:val="1"/>
      <w:marLeft w:val="0"/>
      <w:marRight w:val="0"/>
      <w:marTop w:val="0"/>
      <w:marBottom w:val="0"/>
      <w:divBdr>
        <w:top w:val="none" w:sz="0" w:space="0" w:color="auto"/>
        <w:left w:val="none" w:sz="0" w:space="0" w:color="auto"/>
        <w:bottom w:val="none" w:sz="0" w:space="0" w:color="auto"/>
        <w:right w:val="none" w:sz="0" w:space="0" w:color="auto"/>
      </w:divBdr>
    </w:div>
    <w:div w:id="1341815675">
      <w:bodyDiv w:val="1"/>
      <w:marLeft w:val="0"/>
      <w:marRight w:val="0"/>
      <w:marTop w:val="0"/>
      <w:marBottom w:val="0"/>
      <w:divBdr>
        <w:top w:val="none" w:sz="0" w:space="0" w:color="auto"/>
        <w:left w:val="none" w:sz="0" w:space="0" w:color="auto"/>
        <w:bottom w:val="none" w:sz="0" w:space="0" w:color="auto"/>
        <w:right w:val="none" w:sz="0" w:space="0" w:color="auto"/>
      </w:divBdr>
    </w:div>
    <w:div w:id="1389887665">
      <w:bodyDiv w:val="1"/>
      <w:marLeft w:val="0"/>
      <w:marRight w:val="0"/>
      <w:marTop w:val="0"/>
      <w:marBottom w:val="0"/>
      <w:divBdr>
        <w:top w:val="none" w:sz="0" w:space="0" w:color="auto"/>
        <w:left w:val="none" w:sz="0" w:space="0" w:color="auto"/>
        <w:bottom w:val="none" w:sz="0" w:space="0" w:color="auto"/>
        <w:right w:val="none" w:sz="0" w:space="0" w:color="auto"/>
      </w:divBdr>
    </w:div>
    <w:div w:id="1766072174">
      <w:bodyDiv w:val="1"/>
      <w:marLeft w:val="0"/>
      <w:marRight w:val="0"/>
      <w:marTop w:val="0"/>
      <w:marBottom w:val="0"/>
      <w:divBdr>
        <w:top w:val="none" w:sz="0" w:space="0" w:color="auto"/>
        <w:left w:val="none" w:sz="0" w:space="0" w:color="auto"/>
        <w:bottom w:val="none" w:sz="0" w:space="0" w:color="auto"/>
        <w:right w:val="none" w:sz="0" w:space="0" w:color="auto"/>
      </w:divBdr>
    </w:div>
    <w:div w:id="1801800207">
      <w:bodyDiv w:val="1"/>
      <w:marLeft w:val="0"/>
      <w:marRight w:val="0"/>
      <w:marTop w:val="0"/>
      <w:marBottom w:val="0"/>
      <w:divBdr>
        <w:top w:val="none" w:sz="0" w:space="0" w:color="auto"/>
        <w:left w:val="none" w:sz="0" w:space="0" w:color="auto"/>
        <w:bottom w:val="none" w:sz="0" w:space="0" w:color="auto"/>
        <w:right w:val="none" w:sz="0" w:space="0" w:color="auto"/>
      </w:divBdr>
    </w:div>
    <w:div w:id="1855609707">
      <w:bodyDiv w:val="1"/>
      <w:marLeft w:val="0"/>
      <w:marRight w:val="0"/>
      <w:marTop w:val="0"/>
      <w:marBottom w:val="0"/>
      <w:divBdr>
        <w:top w:val="none" w:sz="0" w:space="0" w:color="auto"/>
        <w:left w:val="none" w:sz="0" w:space="0" w:color="auto"/>
        <w:bottom w:val="none" w:sz="0" w:space="0" w:color="auto"/>
        <w:right w:val="none" w:sz="0" w:space="0" w:color="auto"/>
      </w:divBdr>
    </w:div>
    <w:div w:id="202146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w.gbca.org.au/green-star/rating-system/responsible-products-framewor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eelsustainability.com.au/resources/verified-ssa-steel-produce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eelsustainability.com.au/supplier-listin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adceb62-ef84-4abb-aa9c-7102cb8fdd45" xsi:nil="true"/>
    <lcf76f155ced4ddcb4097134ff3c332f xmlns="7b908c4f-0f3a-4f42-825c-b60d611e09c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6E1AECA5D80BC458E33A67BC4745549" ma:contentTypeVersion="16" ma:contentTypeDescription="Create a new document." ma:contentTypeScope="" ma:versionID="59e4ce8ebf063ceb7fc66cd33b2a2cc7">
  <xsd:schema xmlns:xsd="http://www.w3.org/2001/XMLSchema" xmlns:xs="http://www.w3.org/2001/XMLSchema" xmlns:p="http://schemas.microsoft.com/office/2006/metadata/properties" xmlns:ns2="7b908c4f-0f3a-4f42-825c-b60d611e09c2" xmlns:ns3="4adceb62-ef84-4abb-aa9c-7102cb8fdd45" targetNamespace="http://schemas.microsoft.com/office/2006/metadata/properties" ma:root="true" ma:fieldsID="40611d09861e8339a91d8c5b6273f44d" ns2:_="" ns3:_="">
    <xsd:import namespace="7b908c4f-0f3a-4f42-825c-b60d611e09c2"/>
    <xsd:import namespace="4adceb62-ef84-4abb-aa9c-7102cb8fdd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08c4f-0f3a-4f42-825c-b60d611e09c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bbf47a-f6ca-4b6c-a896-b8359ca3f1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dceb62-ef84-4abb-aa9c-7102cb8fdd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3d88f8-a8df-4ec0-b05e-efe4e8f30118}" ma:internalName="TaxCatchAll" ma:showField="CatchAllData" ma:web="4adceb62-ef84-4abb-aa9c-7102cb8fd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5D18DC-7766-45BA-A433-9C911345B5BD}">
  <ds:schemaRefs>
    <ds:schemaRef ds:uri="http://schemas.microsoft.com/sharepoint/v3/contenttype/forms"/>
  </ds:schemaRefs>
</ds:datastoreItem>
</file>

<file path=customXml/itemProps2.xml><?xml version="1.0" encoding="utf-8"?>
<ds:datastoreItem xmlns:ds="http://schemas.openxmlformats.org/officeDocument/2006/customXml" ds:itemID="{15D66BB4-3773-48A4-800A-332B997456AA}">
  <ds:schemaRefs>
    <ds:schemaRef ds:uri="http://purl.org/dc/elements/1.1/"/>
    <ds:schemaRef ds:uri="http://www.w3.org/XML/1998/namespace"/>
    <ds:schemaRef ds:uri="http://purl.org/dc/dcmitype/"/>
    <ds:schemaRef ds:uri="7b908c4f-0f3a-4f42-825c-b60d611e09c2"/>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4adceb62-ef84-4abb-aa9c-7102cb8fdd45"/>
    <ds:schemaRef ds:uri="http://purl.org/dc/terms/"/>
  </ds:schemaRefs>
</ds:datastoreItem>
</file>

<file path=customXml/itemProps3.xml><?xml version="1.0" encoding="utf-8"?>
<ds:datastoreItem xmlns:ds="http://schemas.openxmlformats.org/officeDocument/2006/customXml" ds:itemID="{C6C27312-287E-46FB-9647-E8DB34B0E964}">
  <ds:schemaRefs>
    <ds:schemaRef ds:uri="http://schemas.openxmlformats.org/officeDocument/2006/bibliography"/>
  </ds:schemaRefs>
</ds:datastoreItem>
</file>

<file path=customXml/itemProps4.xml><?xml version="1.0" encoding="utf-8"?>
<ds:datastoreItem xmlns:ds="http://schemas.openxmlformats.org/officeDocument/2006/customXml" ds:itemID="{351FF074-FD97-4B29-AEA9-E7D78C1E2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908c4f-0f3a-4f42-825c-b60d611e09c2"/>
    <ds:schemaRef ds:uri="4adceb62-ef84-4abb-aa9c-7102cb8fd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Jerusha Beresford</dc:creator>
  <cp:keywords/>
  <dc:description/>
  <cp:lastModifiedBy>Jerusha Beresford</cp:lastModifiedBy>
  <cp:revision>18</cp:revision>
  <cp:lastPrinted>2023-05-03T04:08:00Z</cp:lastPrinted>
  <dcterms:created xsi:type="dcterms:W3CDTF">2023-05-03T03:53:00Z</dcterms:created>
  <dcterms:modified xsi:type="dcterms:W3CDTF">2023-05-03T04:08:00Z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0x01010096E1AECA5D80BC458E33A67BC4745549</vt:lpwstr>
  </property>
  <property fmtid="{D5CDD505-2E9C-101B-9397-08002B2CF9AE}" pid="3" name="MediaServiceImageTags">
    <vt:lpwstr/>
  </property>
</Properties>
</file>